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E6560E" w14:textId="17269B6A" w:rsidR="00585745" w:rsidRPr="00BC5E45" w:rsidRDefault="00802A91" w:rsidP="001E7FB6">
      <w:pPr>
        <w:tabs>
          <w:tab w:val="right" w:pos="10204"/>
        </w:tabs>
        <w:jc w:val="both"/>
        <w:rPr>
          <w:b/>
          <w:sz w:val="28"/>
          <w:szCs w:val="28"/>
          <w:lang w:val="ro-RO"/>
        </w:rPr>
      </w:pPr>
      <w:r w:rsidRPr="00BC5E45">
        <w:rPr>
          <w:b/>
          <w:sz w:val="28"/>
          <w:szCs w:val="28"/>
          <w:lang w:val="ro-RO"/>
        </w:rPr>
        <w:t xml:space="preserve">Problema </w:t>
      </w:r>
      <w:r w:rsidR="001A1FD0" w:rsidRPr="00BC5E45">
        <w:rPr>
          <w:b/>
          <w:sz w:val="28"/>
          <w:szCs w:val="28"/>
          <w:lang w:val="ro-RO"/>
        </w:rPr>
        <w:t>1</w:t>
      </w:r>
      <w:r w:rsidRPr="00BC5E45">
        <w:rPr>
          <w:b/>
          <w:sz w:val="28"/>
          <w:szCs w:val="28"/>
          <w:lang w:val="ro-RO"/>
        </w:rPr>
        <w:t xml:space="preserve"> </w:t>
      </w:r>
      <w:proofErr w:type="spellStart"/>
      <w:r w:rsidR="002042EF" w:rsidRPr="00BC5E45">
        <w:rPr>
          <w:b/>
          <w:sz w:val="28"/>
          <w:szCs w:val="28"/>
          <w:lang w:val="ro-RO"/>
        </w:rPr>
        <w:t>egipt</w:t>
      </w:r>
      <w:proofErr w:type="spellEnd"/>
      <w:r w:rsidR="00585745" w:rsidRPr="00BC5E45">
        <w:rPr>
          <w:b/>
          <w:sz w:val="28"/>
          <w:szCs w:val="28"/>
          <w:lang w:val="ro-RO"/>
        </w:rPr>
        <w:tab/>
      </w:r>
      <w:r w:rsidR="00585745" w:rsidRPr="00BC5E45">
        <w:rPr>
          <w:rFonts w:ascii="Courier New" w:hAnsi="Courier New" w:cs="Courier New"/>
          <w:b/>
          <w:sz w:val="28"/>
          <w:szCs w:val="28"/>
          <w:lang w:val="ro-RO"/>
        </w:rPr>
        <w:t>100</w:t>
      </w:r>
      <w:r w:rsidR="00585745" w:rsidRPr="00BC5E45">
        <w:rPr>
          <w:b/>
          <w:sz w:val="28"/>
          <w:szCs w:val="28"/>
          <w:lang w:val="ro-RO"/>
        </w:rPr>
        <w:t xml:space="preserve"> puncte</w:t>
      </w:r>
    </w:p>
    <w:p w14:paraId="1776BDC6" w14:textId="1743EB37" w:rsidR="001E7FB6" w:rsidRPr="00BC5E45" w:rsidRDefault="002042EF" w:rsidP="00544FEF">
      <w:pPr>
        <w:jc w:val="both"/>
        <w:rPr>
          <w:sz w:val="22"/>
          <w:szCs w:val="22"/>
          <w:lang w:val="ro-RO"/>
        </w:rPr>
      </w:pPr>
      <w:r w:rsidRPr="00BC5E45">
        <w:rPr>
          <w:sz w:val="22"/>
          <w:szCs w:val="22"/>
          <w:lang w:val="ro-RO"/>
        </w:rPr>
        <w:t xml:space="preserve">Gigel este pasionat de piramide și de viață în Egiptul antic. Astfel el merge sa viziteze piramidele și află că nu se poate intra în toate încăperile deoarece ușile sunt blocate. După un studiu intens, Gigel descoperă că poate debloca ușa dacă are parola corectă. Pentru a descoperi parola el începe să cerceteze sălile ce au ușile blocate și descoperă că pe pereții lor </w:t>
      </w:r>
      <w:r w:rsidR="00160CCF">
        <w:rPr>
          <w:sz w:val="22"/>
          <w:szCs w:val="22"/>
          <w:lang w:val="ro-RO"/>
        </w:rPr>
        <w:t xml:space="preserve">sunt </w:t>
      </w:r>
      <w:r w:rsidRPr="00BC5E45">
        <w:rPr>
          <w:sz w:val="22"/>
          <w:szCs w:val="22"/>
          <w:lang w:val="ro-RO"/>
        </w:rPr>
        <w:t xml:space="preserve">inscripționate niște texte. Gigel transformă textele de pe pereți în numere, în ordinea apariției literelor (pentru șirul </w:t>
      </w:r>
      <w:r w:rsidRPr="00BC5E45">
        <w:rPr>
          <w:b/>
          <w:bCs/>
          <w:i/>
          <w:iCs/>
          <w:sz w:val="22"/>
          <w:szCs w:val="22"/>
          <w:lang w:val="ro-RO"/>
        </w:rPr>
        <w:t xml:space="preserve">maria </w:t>
      </w:r>
      <w:r w:rsidRPr="00BC5E45">
        <w:rPr>
          <w:sz w:val="22"/>
          <w:szCs w:val="22"/>
          <w:lang w:val="ro-RO"/>
        </w:rPr>
        <w:t>numărul creat va fi</w:t>
      </w:r>
      <w:r w:rsidRPr="00BC5E45">
        <w:rPr>
          <w:b/>
          <w:bCs/>
          <w:sz w:val="22"/>
          <w:szCs w:val="22"/>
          <w:lang w:val="ro-RO"/>
        </w:rPr>
        <w:t xml:space="preserve"> </w:t>
      </w:r>
      <w:r w:rsidRPr="00BC5E45">
        <w:rPr>
          <w:b/>
          <w:bCs/>
          <w:i/>
          <w:iCs/>
          <w:sz w:val="22"/>
          <w:szCs w:val="22"/>
          <w:lang w:val="ro-RO"/>
        </w:rPr>
        <w:t>1099711410597)</w:t>
      </w:r>
      <w:r w:rsidRPr="00BC5E45">
        <w:rPr>
          <w:sz w:val="22"/>
          <w:szCs w:val="22"/>
          <w:lang w:val="ro-RO"/>
        </w:rPr>
        <w:t>, le adună și apoi înmulțește rezultatul obținut cu anul nașterii regelui căruia îi este închinată piramida. Pe rezultatul obținut se determină secvența de lungime maxim</w:t>
      </w:r>
      <w:r w:rsidR="00160CCF">
        <w:rPr>
          <w:sz w:val="22"/>
          <w:szCs w:val="22"/>
          <w:lang w:val="ro-RO"/>
        </w:rPr>
        <w:t>ă</w:t>
      </w:r>
      <w:r w:rsidRPr="00BC5E45">
        <w:rPr>
          <w:sz w:val="22"/>
          <w:szCs w:val="22"/>
          <w:lang w:val="ro-RO"/>
        </w:rPr>
        <w:t xml:space="preserve"> ce conține doar elemente impare, acesta reprezentând parola de deschidere a ușii.</w:t>
      </w:r>
    </w:p>
    <w:p w14:paraId="569EF70E" w14:textId="77777777" w:rsidR="00544FEF" w:rsidRPr="009A51DC" w:rsidRDefault="00544FEF" w:rsidP="002042EF">
      <w:pPr>
        <w:jc w:val="both"/>
        <w:rPr>
          <w:sz w:val="16"/>
          <w:szCs w:val="16"/>
          <w:lang w:val="ro-RO"/>
        </w:rPr>
      </w:pPr>
    </w:p>
    <w:p w14:paraId="3EC65489" w14:textId="77777777" w:rsidR="002042EF" w:rsidRPr="002D75EC" w:rsidRDefault="002042EF" w:rsidP="002042EF">
      <w:pPr>
        <w:jc w:val="both"/>
        <w:rPr>
          <w:b/>
          <w:bCs/>
          <w:sz w:val="28"/>
          <w:lang w:val="ro-RO"/>
        </w:rPr>
      </w:pPr>
      <w:r w:rsidRPr="002D75EC">
        <w:rPr>
          <w:b/>
          <w:bCs/>
          <w:szCs w:val="22"/>
          <w:lang w:val="ro-RO"/>
        </w:rPr>
        <w:t>Cerințe</w:t>
      </w:r>
    </w:p>
    <w:p w14:paraId="5E961591" w14:textId="3E1106F3" w:rsidR="002042EF" w:rsidRDefault="002042EF" w:rsidP="002042EF">
      <w:pPr>
        <w:jc w:val="both"/>
        <w:rPr>
          <w:sz w:val="22"/>
          <w:szCs w:val="22"/>
          <w:lang w:val="ro-RO"/>
        </w:rPr>
      </w:pPr>
      <w:r w:rsidRPr="00BC5E45">
        <w:rPr>
          <w:sz w:val="22"/>
          <w:szCs w:val="22"/>
          <w:lang w:val="ro-RO"/>
        </w:rPr>
        <w:t xml:space="preserve">Cunoscând cele </w:t>
      </w:r>
      <w:r w:rsidRPr="00BC5E45">
        <w:rPr>
          <w:b/>
          <w:bCs/>
          <w:i/>
          <w:iCs/>
          <w:sz w:val="22"/>
          <w:szCs w:val="22"/>
          <w:lang w:val="ro-RO"/>
        </w:rPr>
        <w:t>n</w:t>
      </w:r>
      <w:r w:rsidRPr="00BC5E45">
        <w:rPr>
          <w:sz w:val="22"/>
          <w:szCs w:val="22"/>
          <w:lang w:val="ro-RO"/>
        </w:rPr>
        <w:t xml:space="preserve"> mesaje aflate pe pereții sălii și anul nașterii regelui căruia îi este închinat</w:t>
      </w:r>
      <w:r w:rsidR="00160CCF">
        <w:rPr>
          <w:sz w:val="22"/>
          <w:szCs w:val="22"/>
          <w:lang w:val="ro-RO"/>
        </w:rPr>
        <w:t>ă</w:t>
      </w:r>
      <w:r w:rsidRPr="00BC5E45">
        <w:rPr>
          <w:sz w:val="22"/>
          <w:szCs w:val="22"/>
          <w:lang w:val="ro-RO"/>
        </w:rPr>
        <w:t xml:space="preserve"> piramida, aflați parola de deblocare a ușii.</w:t>
      </w:r>
    </w:p>
    <w:p w14:paraId="3565F58C" w14:textId="77777777" w:rsidR="009A51DC" w:rsidRPr="009A51DC" w:rsidRDefault="009A51DC" w:rsidP="002042EF">
      <w:pPr>
        <w:jc w:val="both"/>
        <w:rPr>
          <w:sz w:val="16"/>
          <w:szCs w:val="16"/>
          <w:lang w:val="ro-RO"/>
        </w:rPr>
      </w:pPr>
    </w:p>
    <w:p w14:paraId="0B0EDDFB" w14:textId="2991BA25" w:rsidR="00F62A06" w:rsidRPr="002D75EC" w:rsidRDefault="00585745" w:rsidP="009A51DC">
      <w:pPr>
        <w:jc w:val="both"/>
        <w:rPr>
          <w:b/>
          <w:szCs w:val="22"/>
          <w:lang w:val="ro-RO"/>
        </w:rPr>
      </w:pPr>
      <w:r w:rsidRPr="002D75EC">
        <w:rPr>
          <w:b/>
          <w:szCs w:val="22"/>
          <w:lang w:val="ro-RO"/>
        </w:rPr>
        <w:t>Date de intrare</w:t>
      </w:r>
    </w:p>
    <w:p w14:paraId="1D7123F6" w14:textId="77777777" w:rsidR="002042EF" w:rsidRPr="00BC5E45" w:rsidRDefault="002042EF" w:rsidP="002042EF">
      <w:pPr>
        <w:jc w:val="both"/>
        <w:rPr>
          <w:sz w:val="22"/>
          <w:szCs w:val="22"/>
          <w:lang w:val="ro-RO"/>
        </w:rPr>
      </w:pPr>
      <w:r w:rsidRPr="00BC5E45">
        <w:rPr>
          <w:sz w:val="22"/>
          <w:szCs w:val="22"/>
          <w:lang w:val="ro-RO"/>
        </w:rPr>
        <w:t xml:space="preserve">Fișierul de intrare </w:t>
      </w:r>
      <w:r w:rsidRPr="00BC5E45">
        <w:rPr>
          <w:rFonts w:ascii="Courier New" w:hAnsi="Courier New" w:cs="Courier New"/>
          <w:bCs/>
          <w:sz w:val="22"/>
          <w:szCs w:val="22"/>
          <w:lang w:val="ro-RO"/>
        </w:rPr>
        <w:t>egipt.in</w:t>
      </w:r>
      <w:r w:rsidRPr="00BC5E45">
        <w:rPr>
          <w:sz w:val="22"/>
          <w:szCs w:val="22"/>
          <w:lang w:val="ro-RO"/>
        </w:rPr>
        <w:t xml:space="preserve"> conține:</w:t>
      </w:r>
    </w:p>
    <w:p w14:paraId="187D54BC" w14:textId="77777777" w:rsidR="002042EF" w:rsidRPr="009A51DC" w:rsidRDefault="002042EF" w:rsidP="009A51DC">
      <w:pPr>
        <w:pStyle w:val="Listparagraf"/>
        <w:numPr>
          <w:ilvl w:val="0"/>
          <w:numId w:val="19"/>
        </w:numPr>
        <w:spacing w:line="259" w:lineRule="auto"/>
        <w:ind w:left="284" w:hanging="218"/>
        <w:jc w:val="both"/>
        <w:rPr>
          <w:rFonts w:ascii="Times New Roman" w:hAnsi="Times New Roman" w:cs="Times New Roman"/>
        </w:rPr>
      </w:pPr>
      <w:r w:rsidRPr="009A51DC">
        <w:rPr>
          <w:rFonts w:ascii="Times New Roman" w:hAnsi="Times New Roman" w:cs="Times New Roman"/>
        </w:rPr>
        <w:t xml:space="preserve">pe prima linie, un număr natural nenul, </w:t>
      </w:r>
      <w:r w:rsidRPr="002D75EC">
        <w:rPr>
          <w:rFonts w:ascii="Courier New" w:hAnsi="Courier New" w:cs="Courier New"/>
          <w:bCs/>
          <w:iCs/>
        </w:rPr>
        <w:t>n</w:t>
      </w:r>
      <w:r w:rsidRPr="009A51DC">
        <w:rPr>
          <w:rFonts w:ascii="Times New Roman" w:hAnsi="Times New Roman" w:cs="Times New Roman"/>
        </w:rPr>
        <w:t>, reprezentând numărul de texte de pe pereți</w:t>
      </w:r>
      <w:r w:rsidRPr="009A51DC">
        <w:rPr>
          <w:rFonts w:ascii="Times New Roman" w:hAnsi="Times New Roman" w:cs="Times New Roman"/>
          <w:b/>
          <w:bCs/>
          <w:i/>
          <w:iCs/>
        </w:rPr>
        <w:t xml:space="preserve"> </w:t>
      </w:r>
    </w:p>
    <w:p w14:paraId="439F63AD" w14:textId="3D92DCDD" w:rsidR="00160CCF" w:rsidRPr="009A51DC" w:rsidRDefault="002042EF" w:rsidP="009A51DC">
      <w:pPr>
        <w:pStyle w:val="Listparagraf"/>
        <w:numPr>
          <w:ilvl w:val="0"/>
          <w:numId w:val="19"/>
        </w:numPr>
        <w:spacing w:line="259" w:lineRule="auto"/>
        <w:ind w:left="284" w:hanging="218"/>
        <w:jc w:val="both"/>
        <w:rPr>
          <w:rFonts w:ascii="Times New Roman" w:hAnsi="Times New Roman" w:cs="Times New Roman"/>
        </w:rPr>
      </w:pPr>
      <w:r w:rsidRPr="009A51DC">
        <w:rPr>
          <w:rFonts w:ascii="Times New Roman" w:hAnsi="Times New Roman" w:cs="Times New Roman"/>
        </w:rPr>
        <w:t>pe următoarele</w:t>
      </w:r>
      <w:r w:rsidRPr="009A51DC">
        <w:rPr>
          <w:rFonts w:ascii="Times New Roman" w:hAnsi="Times New Roman" w:cs="Times New Roman"/>
          <w:b/>
          <w:bCs/>
          <w:i/>
          <w:iCs/>
        </w:rPr>
        <w:t xml:space="preserve"> </w:t>
      </w:r>
      <w:r w:rsidRPr="002D75EC">
        <w:rPr>
          <w:rFonts w:ascii="Courier New" w:hAnsi="Courier New" w:cs="Courier New"/>
          <w:bCs/>
          <w:iCs/>
        </w:rPr>
        <w:t>n</w:t>
      </w:r>
      <w:r w:rsidRPr="009A51DC">
        <w:rPr>
          <w:rFonts w:ascii="Times New Roman" w:hAnsi="Times New Roman" w:cs="Times New Roman"/>
          <w:b/>
          <w:bCs/>
          <w:i/>
          <w:iCs/>
        </w:rPr>
        <w:t xml:space="preserve"> </w:t>
      </w:r>
      <w:r w:rsidRPr="009A51DC">
        <w:rPr>
          <w:rFonts w:ascii="Times New Roman" w:hAnsi="Times New Roman" w:cs="Times New Roman"/>
        </w:rPr>
        <w:t xml:space="preserve">linii, textele în care cuvintele sunt separate prin spații și semne de punctuație </w:t>
      </w:r>
      <w:r w:rsidR="009A51DC" w:rsidRPr="009A51DC">
        <w:rPr>
          <w:rFonts w:ascii="Times New Roman" w:hAnsi="Times New Roman" w:cs="Times New Roman"/>
        </w:rPr>
        <w:t>din mu</w:t>
      </w:r>
      <w:r w:rsidR="002D75EC">
        <w:rPr>
          <w:rFonts w:ascii="Times New Roman" w:hAnsi="Times New Roman" w:cs="Times New Roman"/>
        </w:rPr>
        <w:t>l</w:t>
      </w:r>
      <w:r w:rsidR="009A51DC" w:rsidRPr="009A51DC">
        <w:rPr>
          <w:rFonts w:ascii="Times New Roman" w:hAnsi="Times New Roman" w:cs="Times New Roman"/>
        </w:rPr>
        <w:t>țimea {</w:t>
      </w:r>
      <w:r w:rsidR="009A51DC" w:rsidRPr="009A51DC">
        <w:rPr>
          <w:rFonts w:ascii="Courier New" w:hAnsi="Courier New" w:cs="Courier New"/>
        </w:rPr>
        <w:t>".,;-?!</w:t>
      </w:r>
      <w:r w:rsidR="009A51DC">
        <w:rPr>
          <w:rFonts w:ascii="Courier New" w:hAnsi="Courier New" w:cs="Courier New"/>
        </w:rPr>
        <w:t xml:space="preserve"> </w:t>
      </w:r>
      <w:r w:rsidR="009A51DC" w:rsidRPr="009A51DC">
        <w:rPr>
          <w:rFonts w:ascii="Times New Roman" w:hAnsi="Times New Roman" w:cs="Times New Roman"/>
        </w:rPr>
        <w:t>}</w:t>
      </w:r>
      <w:r w:rsidR="009A51DC">
        <w:rPr>
          <w:rFonts w:ascii="Times New Roman" w:hAnsi="Times New Roman" w:cs="Times New Roman"/>
        </w:rPr>
        <w:t>, adică ghilimele, punct, virgulă, punct și virgulă, minus, semnul întrebării, semnul exclamării și spațiu.</w:t>
      </w:r>
    </w:p>
    <w:p w14:paraId="4EBC84EB" w14:textId="307996EA" w:rsidR="00544FEF" w:rsidRPr="009A51DC" w:rsidRDefault="002042EF" w:rsidP="002D75EC">
      <w:pPr>
        <w:pStyle w:val="Listparagraf"/>
        <w:numPr>
          <w:ilvl w:val="0"/>
          <w:numId w:val="19"/>
        </w:numPr>
        <w:spacing w:after="0" w:line="259" w:lineRule="auto"/>
        <w:ind w:left="283" w:hanging="215"/>
        <w:jc w:val="both"/>
        <w:rPr>
          <w:rFonts w:ascii="Times New Roman" w:hAnsi="Times New Roman" w:cs="Times New Roman"/>
        </w:rPr>
      </w:pPr>
      <w:proofErr w:type="spellStart"/>
      <w:r w:rsidRPr="009A51DC">
        <w:rPr>
          <w:rFonts w:ascii="Times New Roman" w:hAnsi="Times New Roman" w:cs="Times New Roman"/>
        </w:rPr>
        <w:t>pe</w:t>
      </w:r>
      <w:proofErr w:type="spellEnd"/>
      <w:r w:rsidRPr="009A51DC">
        <w:rPr>
          <w:rFonts w:ascii="Times New Roman" w:hAnsi="Times New Roman" w:cs="Times New Roman"/>
        </w:rPr>
        <w:t xml:space="preserve"> </w:t>
      </w:r>
      <w:proofErr w:type="spellStart"/>
      <w:r w:rsidRPr="009A51DC">
        <w:rPr>
          <w:rFonts w:ascii="Times New Roman" w:hAnsi="Times New Roman" w:cs="Times New Roman"/>
        </w:rPr>
        <w:t>ultima</w:t>
      </w:r>
      <w:proofErr w:type="spellEnd"/>
      <w:r w:rsidRPr="009A51DC">
        <w:rPr>
          <w:rFonts w:ascii="Times New Roman" w:hAnsi="Times New Roman" w:cs="Times New Roman"/>
        </w:rPr>
        <w:t xml:space="preserve"> </w:t>
      </w:r>
      <w:proofErr w:type="spellStart"/>
      <w:r w:rsidRPr="009A51DC">
        <w:rPr>
          <w:rFonts w:ascii="Times New Roman" w:hAnsi="Times New Roman" w:cs="Times New Roman"/>
        </w:rPr>
        <w:t>linie</w:t>
      </w:r>
      <w:proofErr w:type="spellEnd"/>
      <w:r w:rsidRPr="009A51DC">
        <w:rPr>
          <w:rFonts w:ascii="Times New Roman" w:hAnsi="Times New Roman" w:cs="Times New Roman"/>
        </w:rPr>
        <w:t xml:space="preserve"> </w:t>
      </w:r>
      <w:proofErr w:type="spellStart"/>
      <w:r w:rsidRPr="009A51DC">
        <w:rPr>
          <w:rFonts w:ascii="Times New Roman" w:hAnsi="Times New Roman" w:cs="Times New Roman"/>
        </w:rPr>
        <w:t>anul</w:t>
      </w:r>
      <w:proofErr w:type="spellEnd"/>
      <w:r w:rsidRPr="009A51DC">
        <w:rPr>
          <w:rFonts w:ascii="Times New Roman" w:hAnsi="Times New Roman" w:cs="Times New Roman"/>
        </w:rPr>
        <w:t xml:space="preserve"> </w:t>
      </w:r>
      <w:proofErr w:type="spellStart"/>
      <w:r w:rsidRPr="009A51DC">
        <w:rPr>
          <w:rFonts w:ascii="Times New Roman" w:hAnsi="Times New Roman" w:cs="Times New Roman"/>
        </w:rPr>
        <w:t>nașterii</w:t>
      </w:r>
      <w:proofErr w:type="spellEnd"/>
      <w:r w:rsidRPr="009A51DC">
        <w:rPr>
          <w:rFonts w:ascii="Times New Roman" w:hAnsi="Times New Roman" w:cs="Times New Roman"/>
        </w:rPr>
        <w:t xml:space="preserve"> </w:t>
      </w:r>
      <w:proofErr w:type="spellStart"/>
      <w:r w:rsidRPr="009A51DC">
        <w:rPr>
          <w:rFonts w:ascii="Times New Roman" w:hAnsi="Times New Roman" w:cs="Times New Roman"/>
        </w:rPr>
        <w:t>regelui</w:t>
      </w:r>
      <w:proofErr w:type="spellEnd"/>
      <w:r w:rsidRPr="009A51DC">
        <w:rPr>
          <w:rFonts w:ascii="Times New Roman" w:hAnsi="Times New Roman" w:cs="Times New Roman"/>
        </w:rPr>
        <w:t xml:space="preserve"> </w:t>
      </w:r>
      <w:proofErr w:type="spellStart"/>
      <w:r w:rsidRPr="009A51DC">
        <w:rPr>
          <w:rFonts w:ascii="Times New Roman" w:hAnsi="Times New Roman" w:cs="Times New Roman"/>
        </w:rPr>
        <w:t>căruia</w:t>
      </w:r>
      <w:proofErr w:type="spellEnd"/>
      <w:r w:rsidRPr="009A51DC">
        <w:rPr>
          <w:rFonts w:ascii="Times New Roman" w:hAnsi="Times New Roman" w:cs="Times New Roman"/>
        </w:rPr>
        <w:t xml:space="preserve"> </w:t>
      </w:r>
      <w:proofErr w:type="spellStart"/>
      <w:r w:rsidRPr="009A51DC">
        <w:rPr>
          <w:rFonts w:ascii="Times New Roman" w:hAnsi="Times New Roman" w:cs="Times New Roman"/>
        </w:rPr>
        <w:t>îi</w:t>
      </w:r>
      <w:proofErr w:type="spellEnd"/>
      <w:r w:rsidRPr="009A51DC">
        <w:rPr>
          <w:rFonts w:ascii="Times New Roman" w:hAnsi="Times New Roman" w:cs="Times New Roman"/>
        </w:rPr>
        <w:t xml:space="preserve"> </w:t>
      </w:r>
      <w:proofErr w:type="spellStart"/>
      <w:r w:rsidRPr="009A51DC">
        <w:rPr>
          <w:rFonts w:ascii="Times New Roman" w:hAnsi="Times New Roman" w:cs="Times New Roman"/>
        </w:rPr>
        <w:t>este</w:t>
      </w:r>
      <w:proofErr w:type="spellEnd"/>
      <w:r w:rsidRPr="009A51DC">
        <w:rPr>
          <w:rFonts w:ascii="Times New Roman" w:hAnsi="Times New Roman" w:cs="Times New Roman"/>
        </w:rPr>
        <w:t xml:space="preserve"> </w:t>
      </w:r>
      <w:proofErr w:type="spellStart"/>
      <w:r w:rsidRPr="009A51DC">
        <w:rPr>
          <w:rFonts w:ascii="Times New Roman" w:hAnsi="Times New Roman" w:cs="Times New Roman"/>
        </w:rPr>
        <w:t>închinată</w:t>
      </w:r>
      <w:proofErr w:type="spellEnd"/>
      <w:r w:rsidRPr="009A51DC">
        <w:rPr>
          <w:rFonts w:ascii="Times New Roman" w:hAnsi="Times New Roman" w:cs="Times New Roman"/>
        </w:rPr>
        <w:t xml:space="preserve"> </w:t>
      </w:r>
      <w:proofErr w:type="spellStart"/>
      <w:r w:rsidRPr="009A51DC">
        <w:rPr>
          <w:rFonts w:ascii="Times New Roman" w:hAnsi="Times New Roman" w:cs="Times New Roman"/>
        </w:rPr>
        <w:t>piramida</w:t>
      </w:r>
      <w:proofErr w:type="spellEnd"/>
      <w:r w:rsidRPr="009A51DC">
        <w:rPr>
          <w:rFonts w:ascii="Times New Roman" w:hAnsi="Times New Roman" w:cs="Times New Roman"/>
        </w:rPr>
        <w:t xml:space="preserve">, </w:t>
      </w:r>
      <w:proofErr w:type="spellStart"/>
      <w:r w:rsidRPr="009A51DC">
        <w:rPr>
          <w:rFonts w:ascii="Times New Roman" w:hAnsi="Times New Roman" w:cs="Times New Roman"/>
        </w:rPr>
        <w:t>număr</w:t>
      </w:r>
      <w:proofErr w:type="spellEnd"/>
      <w:r w:rsidRPr="009A51DC">
        <w:rPr>
          <w:rFonts w:ascii="Times New Roman" w:hAnsi="Times New Roman" w:cs="Times New Roman"/>
        </w:rPr>
        <w:t xml:space="preserve"> natural </w:t>
      </w:r>
      <w:proofErr w:type="spellStart"/>
      <w:r w:rsidRPr="009A51DC">
        <w:rPr>
          <w:rFonts w:ascii="Times New Roman" w:hAnsi="Times New Roman" w:cs="Times New Roman"/>
        </w:rPr>
        <w:t>nenul</w:t>
      </w:r>
      <w:proofErr w:type="spellEnd"/>
    </w:p>
    <w:p w14:paraId="18B9C39A" w14:textId="77777777" w:rsidR="00544FEF" w:rsidRPr="002D75EC" w:rsidRDefault="00544FEF" w:rsidP="002D75EC">
      <w:pPr>
        <w:jc w:val="both"/>
        <w:rPr>
          <w:sz w:val="16"/>
          <w:szCs w:val="16"/>
          <w:lang w:val="ro-RO"/>
        </w:rPr>
      </w:pPr>
    </w:p>
    <w:p w14:paraId="5DE3C7E3" w14:textId="3143FFD1" w:rsidR="00585745" w:rsidRPr="00BC5E45" w:rsidRDefault="00585745" w:rsidP="00D209D0">
      <w:pPr>
        <w:spacing w:before="60"/>
        <w:jc w:val="both"/>
        <w:rPr>
          <w:b/>
          <w:sz w:val="22"/>
          <w:szCs w:val="22"/>
          <w:lang w:val="ro-RO"/>
        </w:rPr>
      </w:pPr>
      <w:r w:rsidRPr="00BC5E45">
        <w:rPr>
          <w:b/>
          <w:sz w:val="22"/>
          <w:szCs w:val="22"/>
          <w:lang w:val="ro-RO"/>
        </w:rPr>
        <w:t>Date de ieșire</w:t>
      </w:r>
    </w:p>
    <w:p w14:paraId="09DB80D9" w14:textId="77777777" w:rsidR="002042EF" w:rsidRPr="00BC5E45" w:rsidRDefault="002042EF" w:rsidP="002042EF">
      <w:pPr>
        <w:jc w:val="both"/>
        <w:rPr>
          <w:lang w:val="ro-RO"/>
        </w:rPr>
      </w:pPr>
      <w:r w:rsidRPr="00BC5E45">
        <w:rPr>
          <w:lang w:val="ro-RO"/>
        </w:rPr>
        <w:t xml:space="preserve">Fișierul de ieșire </w:t>
      </w:r>
      <w:proofErr w:type="spellStart"/>
      <w:r w:rsidRPr="00BC5E45">
        <w:rPr>
          <w:rFonts w:ascii="Courier New" w:hAnsi="Courier New" w:cs="Courier New"/>
          <w:bCs/>
          <w:lang w:val="ro-RO"/>
        </w:rPr>
        <w:t>egipt.out</w:t>
      </w:r>
      <w:proofErr w:type="spellEnd"/>
      <w:r w:rsidRPr="00BC5E45">
        <w:rPr>
          <w:lang w:val="ro-RO"/>
        </w:rPr>
        <w:t xml:space="preserve"> va conține pe un singur rând, parola de deblocare a ușii.</w:t>
      </w:r>
    </w:p>
    <w:p w14:paraId="4E1AA78B" w14:textId="77777777" w:rsidR="00544FEF" w:rsidRPr="002D75EC" w:rsidRDefault="00544FEF" w:rsidP="002D75EC">
      <w:pPr>
        <w:jc w:val="both"/>
        <w:rPr>
          <w:sz w:val="16"/>
          <w:szCs w:val="16"/>
          <w:lang w:val="ro-RO"/>
        </w:rPr>
      </w:pPr>
    </w:p>
    <w:p w14:paraId="0346E981" w14:textId="316D6DD1" w:rsidR="00585745" w:rsidRPr="00BC5E45" w:rsidRDefault="00585745" w:rsidP="002D75EC">
      <w:pPr>
        <w:jc w:val="both"/>
        <w:rPr>
          <w:b/>
          <w:sz w:val="22"/>
          <w:szCs w:val="22"/>
          <w:lang w:val="ro-RO"/>
        </w:rPr>
      </w:pPr>
      <w:r w:rsidRPr="00BC5E45">
        <w:rPr>
          <w:b/>
          <w:sz w:val="22"/>
          <w:szCs w:val="22"/>
          <w:lang w:val="ro-RO"/>
        </w:rPr>
        <w:t>Restricții</w:t>
      </w:r>
    </w:p>
    <w:p w14:paraId="6D6BFC34" w14:textId="77777777" w:rsidR="002042EF" w:rsidRPr="00BC5E45" w:rsidRDefault="002042EF" w:rsidP="002042EF">
      <w:pPr>
        <w:numPr>
          <w:ilvl w:val="0"/>
          <w:numId w:val="18"/>
        </w:numPr>
        <w:spacing w:line="259" w:lineRule="auto"/>
        <w:jc w:val="both"/>
        <w:rPr>
          <w:lang w:val="ro-RO"/>
        </w:rPr>
      </w:pPr>
      <w:r w:rsidRPr="00BC5E45">
        <w:rPr>
          <w:lang w:val="ro-RO"/>
        </w:rPr>
        <w:t xml:space="preserve">O sală poate avea maxim </w:t>
      </w:r>
      <w:r w:rsidRPr="00BC5E45">
        <w:rPr>
          <w:rFonts w:ascii="Courier New" w:hAnsi="Courier New" w:cs="Courier New"/>
          <w:lang w:val="ro-RO"/>
        </w:rPr>
        <w:t>50</w:t>
      </w:r>
      <w:r w:rsidRPr="00BC5E45">
        <w:rPr>
          <w:lang w:val="ro-RO"/>
        </w:rPr>
        <w:t xml:space="preserve"> de texte inscripționate pe pereți</w:t>
      </w:r>
    </w:p>
    <w:p w14:paraId="62B743FC" w14:textId="77777777" w:rsidR="002042EF" w:rsidRPr="00BC5E45" w:rsidRDefault="002042EF" w:rsidP="002042EF">
      <w:pPr>
        <w:numPr>
          <w:ilvl w:val="0"/>
          <w:numId w:val="18"/>
        </w:numPr>
        <w:spacing w:line="259" w:lineRule="auto"/>
        <w:jc w:val="both"/>
        <w:rPr>
          <w:lang w:val="ro-RO"/>
        </w:rPr>
      </w:pPr>
      <w:r w:rsidRPr="00BC5E45">
        <w:rPr>
          <w:lang w:val="ro-RO"/>
        </w:rPr>
        <w:t xml:space="preserve">O sală are minim </w:t>
      </w:r>
      <w:r w:rsidRPr="00BC5E45">
        <w:rPr>
          <w:rFonts w:ascii="Courier New" w:hAnsi="Courier New" w:cs="Courier New"/>
          <w:lang w:val="ro-RO"/>
        </w:rPr>
        <w:t>2</w:t>
      </w:r>
      <w:r w:rsidRPr="00BC5E45">
        <w:rPr>
          <w:lang w:val="ro-RO"/>
        </w:rPr>
        <w:t xml:space="preserve"> texte inscripționate pe pereți</w:t>
      </w:r>
    </w:p>
    <w:p w14:paraId="2BB8065F" w14:textId="77777777" w:rsidR="002042EF" w:rsidRPr="00BC5E45" w:rsidRDefault="002042EF" w:rsidP="002042EF">
      <w:pPr>
        <w:numPr>
          <w:ilvl w:val="0"/>
          <w:numId w:val="18"/>
        </w:numPr>
        <w:spacing w:line="259" w:lineRule="auto"/>
        <w:jc w:val="both"/>
        <w:rPr>
          <w:lang w:val="ro-RO"/>
        </w:rPr>
      </w:pPr>
      <w:r w:rsidRPr="00BC5E45">
        <w:rPr>
          <w:lang w:val="ro-RO"/>
        </w:rPr>
        <w:t xml:space="preserve">Un enunț poate avea minim </w:t>
      </w:r>
      <w:r w:rsidRPr="00BC5E45">
        <w:rPr>
          <w:rFonts w:ascii="Courier New" w:hAnsi="Courier New" w:cs="Courier New"/>
          <w:lang w:val="ro-RO"/>
        </w:rPr>
        <w:t>1</w:t>
      </w:r>
      <w:r w:rsidRPr="00BC5E45">
        <w:rPr>
          <w:lang w:val="ro-RO"/>
        </w:rPr>
        <w:t xml:space="preserve"> caracter și maxim </w:t>
      </w:r>
      <w:r w:rsidRPr="00BC5E45">
        <w:rPr>
          <w:rFonts w:ascii="Courier New" w:hAnsi="Courier New" w:cs="Courier New"/>
          <w:lang w:val="ro-RO"/>
        </w:rPr>
        <w:t>200</w:t>
      </w:r>
      <w:r w:rsidRPr="00BC5E45">
        <w:rPr>
          <w:lang w:val="ro-RO"/>
        </w:rPr>
        <w:t xml:space="preserve"> de caractere </w:t>
      </w:r>
      <w:bookmarkStart w:id="0" w:name="_GoBack"/>
      <w:bookmarkEnd w:id="0"/>
    </w:p>
    <w:p w14:paraId="4DD92C99" w14:textId="77777777" w:rsidR="002042EF" w:rsidRPr="00BC5E45" w:rsidRDefault="002042EF" w:rsidP="002042EF">
      <w:pPr>
        <w:numPr>
          <w:ilvl w:val="0"/>
          <w:numId w:val="18"/>
        </w:numPr>
        <w:spacing w:line="259" w:lineRule="auto"/>
        <w:jc w:val="both"/>
        <w:rPr>
          <w:lang w:val="ro-RO"/>
        </w:rPr>
      </w:pPr>
      <w:r w:rsidRPr="00BC5E45">
        <w:rPr>
          <w:lang w:val="ro-RO"/>
        </w:rPr>
        <w:t>Toate literele sunt litere mici ale alfabetului englez</w:t>
      </w:r>
    </w:p>
    <w:p w14:paraId="1F90CB5E" w14:textId="657D31D8" w:rsidR="002042EF" w:rsidRPr="00BC5E45" w:rsidRDefault="002042EF" w:rsidP="002042EF">
      <w:pPr>
        <w:numPr>
          <w:ilvl w:val="0"/>
          <w:numId w:val="18"/>
        </w:numPr>
        <w:spacing w:line="259" w:lineRule="auto"/>
        <w:jc w:val="both"/>
        <w:rPr>
          <w:lang w:val="ro-RO"/>
        </w:rPr>
      </w:pPr>
      <w:r w:rsidRPr="00BC5E45">
        <w:rPr>
          <w:lang w:val="ro-RO"/>
        </w:rPr>
        <w:t xml:space="preserve">Anul este un număr întreg ce are între </w:t>
      </w:r>
      <w:r w:rsidRPr="00BC5E45">
        <w:rPr>
          <w:rFonts w:ascii="Courier New" w:hAnsi="Courier New" w:cs="Courier New"/>
          <w:lang w:val="ro-RO"/>
        </w:rPr>
        <w:t>2</w:t>
      </w:r>
      <w:r w:rsidRPr="00BC5E45">
        <w:rPr>
          <w:lang w:val="ro-RO"/>
        </w:rPr>
        <w:t xml:space="preserve"> și </w:t>
      </w:r>
      <w:r w:rsidRPr="00BC5E45">
        <w:rPr>
          <w:rFonts w:ascii="Courier New" w:hAnsi="Courier New" w:cs="Courier New"/>
          <w:lang w:val="ro-RO"/>
        </w:rPr>
        <w:t>4</w:t>
      </w:r>
      <w:r w:rsidRPr="00BC5E45">
        <w:rPr>
          <w:lang w:val="ro-RO"/>
        </w:rPr>
        <w:t xml:space="preserve"> cifre</w:t>
      </w:r>
    </w:p>
    <w:p w14:paraId="5ACB5724" w14:textId="77777777" w:rsidR="002042EF" w:rsidRPr="002D75EC" w:rsidRDefault="002042EF" w:rsidP="002042EF">
      <w:pPr>
        <w:pStyle w:val="a"/>
        <w:tabs>
          <w:tab w:val="left" w:pos="284"/>
        </w:tabs>
        <w:ind w:firstLine="0"/>
        <w:rPr>
          <w:rFonts w:ascii="Courier New" w:hAnsi="Courier New" w:cs="Courier New"/>
          <w:color w:val="000000" w:themeColor="text1"/>
          <w:sz w:val="16"/>
          <w:szCs w:val="16"/>
          <w:lang w:val="ro-RO"/>
        </w:rPr>
      </w:pPr>
    </w:p>
    <w:p w14:paraId="21C10AF4" w14:textId="3535F572" w:rsidR="00585745" w:rsidRPr="00BC5E45" w:rsidRDefault="002042EF" w:rsidP="002D75EC">
      <w:pPr>
        <w:pStyle w:val="ProblemStatement"/>
        <w:ind w:firstLine="0"/>
        <w:rPr>
          <w:b/>
          <w:bCs/>
          <w:szCs w:val="22"/>
          <w:lang w:val="ro-RO"/>
        </w:rPr>
      </w:pPr>
      <w:r w:rsidRPr="00BC5E45">
        <w:rPr>
          <w:b/>
          <w:bCs/>
          <w:szCs w:val="22"/>
          <w:lang w:val="ro-RO"/>
        </w:rPr>
        <w:t>Exemplu</w:t>
      </w:r>
    </w:p>
    <w:tbl>
      <w:tblPr>
        <w:tblStyle w:val="GrilTabel"/>
        <w:tblW w:w="9938" w:type="dxa"/>
        <w:jc w:val="center"/>
        <w:tblLayout w:type="fixed"/>
        <w:tblCellMar>
          <w:left w:w="57" w:type="dxa"/>
          <w:right w:w="57" w:type="dxa"/>
        </w:tblCellMar>
        <w:tblLook w:val="04A0" w:firstRow="1" w:lastRow="0" w:firstColumn="1" w:lastColumn="0" w:noHBand="0" w:noVBand="1"/>
      </w:tblPr>
      <w:tblGrid>
        <w:gridCol w:w="2835"/>
        <w:gridCol w:w="1418"/>
        <w:gridCol w:w="5685"/>
      </w:tblGrid>
      <w:tr w:rsidR="00565298" w:rsidRPr="00BC5E45" w14:paraId="1F2F9453" w14:textId="77777777" w:rsidTr="000E1057">
        <w:trPr>
          <w:jc w:val="center"/>
        </w:trPr>
        <w:tc>
          <w:tcPr>
            <w:tcW w:w="2835" w:type="dxa"/>
          </w:tcPr>
          <w:p w14:paraId="4E0F2C9B" w14:textId="6E6ABCCE" w:rsidR="00D34CCA" w:rsidRPr="00BC5E45" w:rsidRDefault="002042EF" w:rsidP="00C3497D">
            <w:pPr>
              <w:pStyle w:val="ProblemStatement"/>
              <w:ind w:firstLine="0"/>
              <w:rPr>
                <w:rFonts w:ascii="Courier New" w:hAnsi="Courier New" w:cs="Courier New"/>
                <w:b/>
                <w:bCs/>
                <w:lang w:val="ro-RO"/>
              </w:rPr>
            </w:pPr>
            <w:r w:rsidRPr="00BC5E45">
              <w:rPr>
                <w:rFonts w:ascii="Courier New" w:hAnsi="Courier New" w:cs="Courier New"/>
                <w:lang w:val="ro-RO"/>
              </w:rPr>
              <w:t>egipt</w:t>
            </w:r>
            <w:r w:rsidR="00D34CCA" w:rsidRPr="00BC5E45">
              <w:rPr>
                <w:rFonts w:ascii="Courier New" w:hAnsi="Courier New" w:cs="Courier New"/>
                <w:lang w:val="ro-RO"/>
              </w:rPr>
              <w:t>.in</w:t>
            </w:r>
          </w:p>
        </w:tc>
        <w:tc>
          <w:tcPr>
            <w:tcW w:w="1418" w:type="dxa"/>
          </w:tcPr>
          <w:p w14:paraId="372F1744" w14:textId="3C1FD981" w:rsidR="00D34CCA" w:rsidRPr="00BC5E45" w:rsidRDefault="002042EF" w:rsidP="00C3497D">
            <w:pPr>
              <w:pStyle w:val="ProblemStatement"/>
              <w:ind w:firstLine="0"/>
              <w:rPr>
                <w:rFonts w:ascii="Courier New" w:hAnsi="Courier New" w:cs="Courier New"/>
                <w:b/>
                <w:bCs/>
                <w:lang w:val="ro-RO"/>
              </w:rPr>
            </w:pPr>
            <w:proofErr w:type="spellStart"/>
            <w:r w:rsidRPr="00BC5E45">
              <w:rPr>
                <w:rFonts w:ascii="Courier New" w:hAnsi="Courier New" w:cs="Courier New"/>
                <w:lang w:val="ro-RO"/>
              </w:rPr>
              <w:t>egipt</w:t>
            </w:r>
            <w:r w:rsidR="00D34CCA" w:rsidRPr="00BC5E45">
              <w:rPr>
                <w:rFonts w:ascii="Courier New" w:hAnsi="Courier New" w:cs="Courier New"/>
                <w:lang w:val="ro-RO"/>
              </w:rPr>
              <w:t>.out</w:t>
            </w:r>
            <w:proofErr w:type="spellEnd"/>
          </w:p>
        </w:tc>
        <w:tc>
          <w:tcPr>
            <w:tcW w:w="5685" w:type="dxa"/>
          </w:tcPr>
          <w:p w14:paraId="249C6731" w14:textId="59782A1E" w:rsidR="00D34CCA" w:rsidRPr="00783955" w:rsidRDefault="008B5B0D" w:rsidP="00C3497D">
            <w:pPr>
              <w:pStyle w:val="ProblemStatement"/>
              <w:ind w:firstLine="0"/>
              <w:rPr>
                <w:lang w:val="ro-RO"/>
              </w:rPr>
            </w:pPr>
            <w:r w:rsidRPr="00783955">
              <w:rPr>
                <w:lang w:val="ro-RO"/>
              </w:rPr>
              <w:t>Explicaţi</w:t>
            </w:r>
            <w:r w:rsidR="00783955">
              <w:rPr>
                <w:lang w:val="ro-RO"/>
              </w:rPr>
              <w:t>i</w:t>
            </w:r>
          </w:p>
        </w:tc>
      </w:tr>
      <w:tr w:rsidR="00565298" w:rsidRPr="00BC5E45" w14:paraId="25018A60" w14:textId="77777777" w:rsidTr="000E1057">
        <w:trPr>
          <w:jc w:val="center"/>
        </w:trPr>
        <w:tc>
          <w:tcPr>
            <w:tcW w:w="2835" w:type="dxa"/>
          </w:tcPr>
          <w:p w14:paraId="56BC9DB4" w14:textId="77777777" w:rsidR="002042EF" w:rsidRPr="00BC5E45" w:rsidRDefault="002042EF" w:rsidP="002042EF">
            <w:pPr>
              <w:rPr>
                <w:rFonts w:ascii="Courier New" w:hAnsi="Courier New" w:cs="Courier New"/>
                <w:lang w:val="ro-RO"/>
              </w:rPr>
            </w:pPr>
            <w:r w:rsidRPr="00BC5E45">
              <w:rPr>
                <w:rFonts w:ascii="Courier New" w:hAnsi="Courier New" w:cs="Courier New"/>
                <w:lang w:val="ro-RO"/>
              </w:rPr>
              <w:t>3</w:t>
            </w:r>
          </w:p>
          <w:p w14:paraId="1CFAE8D2" w14:textId="77777777" w:rsidR="002042EF" w:rsidRPr="00BC5E45" w:rsidRDefault="002042EF" w:rsidP="002042EF">
            <w:pPr>
              <w:rPr>
                <w:rFonts w:ascii="Courier New" w:hAnsi="Courier New" w:cs="Courier New"/>
                <w:lang w:val="ro-RO"/>
              </w:rPr>
            </w:pPr>
            <w:r w:rsidRPr="00BC5E45">
              <w:rPr>
                <w:rFonts w:ascii="Courier New" w:hAnsi="Courier New" w:cs="Courier New"/>
                <w:lang w:val="ro-RO"/>
              </w:rPr>
              <w:t>ana are mere</w:t>
            </w:r>
          </w:p>
          <w:p w14:paraId="60C27F61" w14:textId="77777777" w:rsidR="002042EF" w:rsidRPr="00BC5E45" w:rsidRDefault="002042EF" w:rsidP="002042EF">
            <w:pPr>
              <w:rPr>
                <w:rFonts w:ascii="Courier New" w:hAnsi="Courier New" w:cs="Courier New"/>
                <w:lang w:val="ro-RO"/>
              </w:rPr>
            </w:pPr>
            <w:r w:rsidRPr="00BC5E45">
              <w:rPr>
                <w:rFonts w:ascii="Courier New" w:hAnsi="Courier New" w:cs="Courier New"/>
                <w:lang w:val="ro-RO"/>
              </w:rPr>
              <w:t>maria are pere</w:t>
            </w:r>
          </w:p>
          <w:p w14:paraId="209D83D5" w14:textId="77777777" w:rsidR="002042EF" w:rsidRPr="00BC5E45" w:rsidRDefault="002042EF" w:rsidP="002042EF">
            <w:pPr>
              <w:rPr>
                <w:rFonts w:ascii="Courier New" w:hAnsi="Courier New" w:cs="Courier New"/>
                <w:lang w:val="ro-RO"/>
              </w:rPr>
            </w:pPr>
            <w:r w:rsidRPr="00BC5E45">
              <w:rPr>
                <w:rFonts w:ascii="Courier New" w:hAnsi="Courier New" w:cs="Courier New"/>
                <w:lang w:val="ro-RO"/>
              </w:rPr>
              <w:t>fetele au fructe</w:t>
            </w:r>
          </w:p>
          <w:p w14:paraId="7F59FF9A" w14:textId="55D742D1" w:rsidR="009A4159" w:rsidRPr="00BC5E45" w:rsidRDefault="002042EF" w:rsidP="002042EF">
            <w:pPr>
              <w:pStyle w:val="ProblemStatement"/>
              <w:ind w:firstLine="0"/>
              <w:jc w:val="left"/>
              <w:rPr>
                <w:rFonts w:ascii="Courier New" w:hAnsi="Courier New" w:cs="Courier New"/>
                <w:lang w:val="ro-RO"/>
              </w:rPr>
            </w:pPr>
            <w:r w:rsidRPr="00BC5E45">
              <w:rPr>
                <w:rFonts w:ascii="Courier New" w:eastAsia="Times New Roman" w:hAnsi="Courier New" w:cs="Courier New"/>
                <w:lang w:val="ro-RO"/>
              </w:rPr>
              <w:t>2025</w:t>
            </w:r>
          </w:p>
        </w:tc>
        <w:tc>
          <w:tcPr>
            <w:tcW w:w="1418" w:type="dxa"/>
          </w:tcPr>
          <w:p w14:paraId="3AAFB3C7" w14:textId="041ADB92" w:rsidR="00D34CCA" w:rsidRPr="00BC5E45" w:rsidRDefault="002042EF" w:rsidP="001808B7">
            <w:pPr>
              <w:pStyle w:val="ProblemStatement"/>
              <w:ind w:firstLine="0"/>
              <w:jc w:val="left"/>
              <w:rPr>
                <w:rFonts w:ascii="Courier New" w:hAnsi="Courier New" w:cs="Courier New"/>
                <w:lang w:val="ro-RO"/>
              </w:rPr>
            </w:pPr>
            <w:r w:rsidRPr="00BC5E45">
              <w:rPr>
                <w:rFonts w:ascii="Courier New" w:eastAsia="Times New Roman" w:hAnsi="Courier New" w:cs="Courier New"/>
                <w:lang w:val="ro-RO"/>
              </w:rPr>
              <w:t>13575</w:t>
            </w:r>
          </w:p>
        </w:tc>
        <w:tc>
          <w:tcPr>
            <w:tcW w:w="5685" w:type="dxa"/>
          </w:tcPr>
          <w:p w14:paraId="01E9B874" w14:textId="77777777" w:rsidR="002042EF" w:rsidRPr="00BC5E45" w:rsidRDefault="002042EF" w:rsidP="001808B7">
            <w:pPr>
              <w:rPr>
                <w:lang w:val="ro-RO"/>
              </w:rPr>
            </w:pPr>
            <w:r w:rsidRPr="00BC5E45">
              <w:rPr>
                <w:lang w:val="ro-RO"/>
              </w:rPr>
              <w:t>Cele 3 texte sunt decodificate astfel:</w:t>
            </w:r>
          </w:p>
          <w:p w14:paraId="7E55E2C0" w14:textId="77777777" w:rsidR="002042EF" w:rsidRPr="00BC5E45" w:rsidRDefault="002042EF" w:rsidP="001808B7">
            <w:pPr>
              <w:rPr>
                <w:rFonts w:ascii="Courier New" w:hAnsi="Courier New" w:cs="Courier New"/>
                <w:lang w:val="ro-RO"/>
              </w:rPr>
            </w:pPr>
            <w:r w:rsidRPr="00BC5E45">
              <w:rPr>
                <w:rFonts w:ascii="Courier New" w:hAnsi="Courier New" w:cs="Courier New"/>
                <w:lang w:val="ro-RO"/>
              </w:rPr>
              <w:t>971109797114101109101114101</w:t>
            </w:r>
          </w:p>
          <w:p w14:paraId="3FE8CAD3" w14:textId="77777777" w:rsidR="002042EF" w:rsidRPr="00BC5E45" w:rsidRDefault="002042EF" w:rsidP="001808B7">
            <w:pPr>
              <w:rPr>
                <w:rFonts w:ascii="Courier New" w:hAnsi="Courier New" w:cs="Courier New"/>
                <w:lang w:val="ro-RO"/>
              </w:rPr>
            </w:pPr>
            <w:r w:rsidRPr="00BC5E45">
              <w:rPr>
                <w:rFonts w:ascii="Courier New" w:hAnsi="Courier New" w:cs="Courier New"/>
                <w:lang w:val="ro-RO"/>
              </w:rPr>
              <w:t>109971141059797114101112101114101</w:t>
            </w:r>
          </w:p>
          <w:p w14:paraId="60B9E0C9" w14:textId="77777777" w:rsidR="002042EF" w:rsidRPr="00BC5E45" w:rsidRDefault="002042EF" w:rsidP="001808B7">
            <w:pPr>
              <w:rPr>
                <w:rFonts w:ascii="Courier New" w:hAnsi="Courier New" w:cs="Courier New"/>
                <w:lang w:val="ro-RO"/>
              </w:rPr>
            </w:pPr>
            <w:r w:rsidRPr="00BC5E45">
              <w:rPr>
                <w:rFonts w:ascii="Courier New" w:hAnsi="Courier New" w:cs="Courier New"/>
                <w:lang w:val="ro-RO"/>
              </w:rPr>
              <w:t>1021011161011081019711710211411799116101</w:t>
            </w:r>
          </w:p>
          <w:p w14:paraId="0190A473" w14:textId="55F15A95" w:rsidR="00D209D0" w:rsidRPr="00BC5E45" w:rsidRDefault="002042EF" w:rsidP="001808B7">
            <w:pPr>
              <w:pStyle w:val="ProblemStatement"/>
              <w:ind w:firstLine="0"/>
              <w:jc w:val="left"/>
              <w:rPr>
                <w:lang w:val="ro-RO"/>
              </w:rPr>
            </w:pPr>
            <w:r w:rsidRPr="00BC5E45">
              <w:rPr>
                <w:rFonts w:eastAsia="Times New Roman"/>
                <w:lang w:val="ro-RO"/>
              </w:rPr>
              <w:t>Pe aceste valori se fac operațiile explicate în problemă</w:t>
            </w:r>
          </w:p>
        </w:tc>
      </w:tr>
    </w:tbl>
    <w:p w14:paraId="07414FC0" w14:textId="77777777" w:rsidR="00544FEF" w:rsidRPr="00BC5E45" w:rsidRDefault="00544FEF" w:rsidP="00C3497D">
      <w:pPr>
        <w:rPr>
          <w:b/>
          <w:color w:val="FF0000"/>
          <w:sz w:val="22"/>
          <w:szCs w:val="22"/>
          <w:lang w:val="ro-RO"/>
        </w:rPr>
      </w:pPr>
    </w:p>
    <w:p w14:paraId="35D83DCA" w14:textId="34A27D14" w:rsidR="00D71F2D" w:rsidRPr="00BC5E45" w:rsidRDefault="00D71F2D" w:rsidP="00C3497D">
      <w:pPr>
        <w:rPr>
          <w:b/>
          <w:color w:val="000000" w:themeColor="text1"/>
          <w:sz w:val="22"/>
          <w:szCs w:val="22"/>
          <w:lang w:val="ro-RO"/>
        </w:rPr>
      </w:pPr>
      <w:r w:rsidRPr="00BC5E45">
        <w:rPr>
          <w:b/>
          <w:color w:val="000000" w:themeColor="text1"/>
          <w:sz w:val="22"/>
          <w:szCs w:val="22"/>
          <w:lang w:val="ro-RO"/>
        </w:rPr>
        <w:t xml:space="preserve">Timp maxim de execuţie/test: </w:t>
      </w:r>
      <w:r w:rsidR="00F0114B" w:rsidRPr="00BC5E45">
        <w:rPr>
          <w:b/>
          <w:color w:val="000000" w:themeColor="text1"/>
          <w:sz w:val="22"/>
          <w:szCs w:val="22"/>
          <w:lang w:val="ro-RO"/>
        </w:rPr>
        <w:t>1</w:t>
      </w:r>
      <w:r w:rsidRPr="00BC5E45">
        <w:rPr>
          <w:b/>
          <w:color w:val="000000" w:themeColor="text1"/>
          <w:sz w:val="22"/>
          <w:szCs w:val="22"/>
          <w:lang w:val="ro-RO"/>
        </w:rPr>
        <w:t xml:space="preserve"> secund</w:t>
      </w:r>
      <w:r w:rsidR="00F0114B" w:rsidRPr="00BC5E45">
        <w:rPr>
          <w:b/>
          <w:color w:val="000000" w:themeColor="text1"/>
          <w:sz w:val="22"/>
          <w:szCs w:val="22"/>
          <w:lang w:val="ro-RO"/>
        </w:rPr>
        <w:t>ă</w:t>
      </w:r>
    </w:p>
    <w:p w14:paraId="43C73544" w14:textId="06FB05FA" w:rsidR="00D71F2D" w:rsidRPr="00BC5E45" w:rsidRDefault="00D71F2D" w:rsidP="00C3497D">
      <w:pPr>
        <w:rPr>
          <w:b/>
          <w:color w:val="000000" w:themeColor="text1"/>
          <w:sz w:val="22"/>
          <w:szCs w:val="22"/>
          <w:lang w:val="ro-RO"/>
        </w:rPr>
      </w:pPr>
      <w:r w:rsidRPr="00BC5E45">
        <w:rPr>
          <w:b/>
          <w:color w:val="000000" w:themeColor="text1"/>
          <w:sz w:val="22"/>
          <w:szCs w:val="22"/>
          <w:lang w:val="ro-RO"/>
        </w:rPr>
        <w:t xml:space="preserve">Memorie totală disponibilă </w:t>
      </w:r>
      <w:r w:rsidR="00FA1E68" w:rsidRPr="00BC5E45">
        <w:rPr>
          <w:b/>
          <w:color w:val="000000" w:themeColor="text1"/>
          <w:sz w:val="22"/>
          <w:szCs w:val="22"/>
          <w:lang w:val="ro-RO"/>
        </w:rPr>
        <w:t>16</w:t>
      </w:r>
      <w:r w:rsidRPr="00BC5E45">
        <w:rPr>
          <w:b/>
          <w:color w:val="000000" w:themeColor="text1"/>
          <w:sz w:val="22"/>
          <w:szCs w:val="22"/>
          <w:lang w:val="ro-RO"/>
        </w:rPr>
        <w:t xml:space="preserve"> MB din care </w:t>
      </w:r>
      <w:r w:rsidR="00FA1E68" w:rsidRPr="00BC5E45">
        <w:rPr>
          <w:b/>
          <w:color w:val="000000" w:themeColor="text1"/>
          <w:sz w:val="22"/>
          <w:szCs w:val="22"/>
          <w:lang w:val="ro-RO"/>
        </w:rPr>
        <w:t>8</w:t>
      </w:r>
      <w:r w:rsidRPr="00BC5E45">
        <w:rPr>
          <w:b/>
          <w:color w:val="000000" w:themeColor="text1"/>
          <w:sz w:val="22"/>
          <w:szCs w:val="22"/>
          <w:lang w:val="ro-RO"/>
        </w:rPr>
        <w:t xml:space="preserve"> MB pentru stivă</w:t>
      </w:r>
    </w:p>
    <w:p w14:paraId="2E865777" w14:textId="4631DA8D" w:rsidR="00E0320F" w:rsidRPr="00BC5E45" w:rsidRDefault="00D71F2D" w:rsidP="00C3497D">
      <w:pPr>
        <w:rPr>
          <w:b/>
          <w:color w:val="000000" w:themeColor="text1"/>
          <w:sz w:val="22"/>
          <w:szCs w:val="22"/>
          <w:lang w:val="ro-RO"/>
        </w:rPr>
      </w:pPr>
      <w:r w:rsidRPr="00BC5E45">
        <w:rPr>
          <w:b/>
          <w:color w:val="000000" w:themeColor="text1"/>
          <w:sz w:val="22"/>
          <w:szCs w:val="22"/>
          <w:lang w:val="ro-RO"/>
        </w:rPr>
        <w:t xml:space="preserve">Dimensiunea maximă a sursei: </w:t>
      </w:r>
      <w:r w:rsidR="00215C24" w:rsidRPr="00BC5E45">
        <w:rPr>
          <w:b/>
          <w:color w:val="000000" w:themeColor="text1"/>
          <w:sz w:val="22"/>
          <w:szCs w:val="22"/>
          <w:lang w:val="ro-RO"/>
        </w:rPr>
        <w:t>10</w:t>
      </w:r>
      <w:r w:rsidRPr="00BC5E45">
        <w:rPr>
          <w:b/>
          <w:color w:val="000000" w:themeColor="text1"/>
          <w:sz w:val="22"/>
          <w:szCs w:val="22"/>
          <w:lang w:val="ro-RO"/>
        </w:rPr>
        <w:t xml:space="preserve"> KB</w:t>
      </w:r>
    </w:p>
    <w:p w14:paraId="6E7D2F13" w14:textId="4C2CAEB6" w:rsidR="008B5B0D" w:rsidRPr="00BC5E45" w:rsidRDefault="008B5B0D" w:rsidP="001E7FB6">
      <w:pPr>
        <w:rPr>
          <w:b/>
          <w:color w:val="000000" w:themeColor="text1"/>
          <w:sz w:val="22"/>
          <w:szCs w:val="22"/>
          <w:lang w:val="ro-RO"/>
        </w:rPr>
      </w:pPr>
      <w:r w:rsidRPr="00BC5E45">
        <w:rPr>
          <w:b/>
          <w:color w:val="000000" w:themeColor="text1"/>
          <w:sz w:val="22"/>
          <w:szCs w:val="22"/>
          <w:lang w:val="ro-RO"/>
        </w:rPr>
        <w:t>10 puncte se acordă din oficiu</w:t>
      </w:r>
    </w:p>
    <w:sectPr w:rsidR="008B5B0D" w:rsidRPr="00BC5E45" w:rsidSect="001F3C75">
      <w:headerReference w:type="default" r:id="rId10"/>
      <w:pgSz w:w="11906" w:h="16838" w:code="9"/>
      <w:pgMar w:top="1418" w:right="851" w:bottom="426" w:left="851" w:header="357" w:footer="90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9D2035" w14:textId="77777777" w:rsidR="00F840A6" w:rsidRDefault="00F840A6">
      <w:r>
        <w:separator/>
      </w:r>
    </w:p>
  </w:endnote>
  <w:endnote w:type="continuationSeparator" w:id="0">
    <w:p w14:paraId="47D8AAC2" w14:textId="77777777" w:rsidR="00F840A6" w:rsidRDefault="00F84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B7B558" w14:textId="77777777" w:rsidR="00F840A6" w:rsidRDefault="00F840A6">
      <w:r>
        <w:separator/>
      </w:r>
    </w:p>
  </w:footnote>
  <w:footnote w:type="continuationSeparator" w:id="0">
    <w:p w14:paraId="1134149B" w14:textId="77777777" w:rsidR="00F840A6" w:rsidRDefault="00F840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01BAF" w14:textId="25305C6B" w:rsidR="005D7B48" w:rsidRDefault="005D7B48" w:rsidP="005D7B48">
    <w:pPr>
      <w:pStyle w:val="Antet"/>
      <w:rPr>
        <w:noProof/>
      </w:rPr>
    </w:pPr>
    <w:r>
      <w:rPr>
        <w:noProof/>
        <w:lang w:val="ro-RO" w:eastAsia="ro-RO"/>
      </w:rPr>
      <w:drawing>
        <wp:anchor distT="0" distB="0" distL="114300" distR="114300" simplePos="0" relativeHeight="251656704" behindDoc="1" locked="0" layoutInCell="1" allowOverlap="1" wp14:anchorId="0E077F55" wp14:editId="708EC4A1">
          <wp:simplePos x="0" y="0"/>
          <wp:positionH relativeFrom="column">
            <wp:posOffset>43180</wp:posOffset>
          </wp:positionH>
          <wp:positionV relativeFrom="paragraph">
            <wp:posOffset>138430</wp:posOffset>
          </wp:positionV>
          <wp:extent cx="2407285" cy="436245"/>
          <wp:effectExtent l="19050" t="0" r="0" b="0"/>
          <wp:wrapNone/>
          <wp:docPr id="1521867246" name="Picture 1521867246" descr="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3"/>
                  <pic:cNvPicPr>
                    <a:picLocks noChangeAspect="1" noChangeArrowheads="1"/>
                  </pic:cNvPicPr>
                </pic:nvPicPr>
                <pic:blipFill>
                  <a:blip r:embed="rId1"/>
                  <a:srcRect/>
                  <a:stretch>
                    <a:fillRect/>
                  </a:stretch>
                </pic:blipFill>
                <pic:spPr bwMode="auto">
                  <a:xfrm>
                    <a:off x="0" y="0"/>
                    <a:ext cx="2407285" cy="436245"/>
                  </a:xfrm>
                  <a:prstGeom prst="rect">
                    <a:avLst/>
                  </a:prstGeom>
                  <a:noFill/>
                  <a:ln w="9525">
                    <a:noFill/>
                    <a:miter lim="800000"/>
                    <a:headEnd/>
                    <a:tailEnd/>
                  </a:ln>
                </pic:spPr>
              </pic:pic>
            </a:graphicData>
          </a:graphic>
        </wp:anchor>
      </w:drawing>
    </w:r>
  </w:p>
  <w:p w14:paraId="3612D48D" w14:textId="4B562B58" w:rsidR="005D7B48" w:rsidRDefault="00651789" w:rsidP="005D7B48">
    <w:pPr>
      <w:pStyle w:val="Antet"/>
      <w:tabs>
        <w:tab w:val="left" w:pos="6561"/>
      </w:tabs>
      <w:rPr>
        <w:noProof/>
        <w:color w:val="0F243E"/>
        <w:lang w:val="ro-RO"/>
      </w:rPr>
    </w:pPr>
    <w:r>
      <w:rPr>
        <w:noProof/>
        <w:lang w:val="ro-RO" w:eastAsia="ro-RO"/>
      </w:rPr>
      <w:drawing>
        <wp:anchor distT="0" distB="0" distL="114300" distR="114300" simplePos="0" relativeHeight="251658752" behindDoc="0" locked="0" layoutInCell="1" allowOverlap="1" wp14:anchorId="345FB021" wp14:editId="1DEBD057">
          <wp:simplePos x="0" y="0"/>
          <wp:positionH relativeFrom="column">
            <wp:posOffset>3517265</wp:posOffset>
          </wp:positionH>
          <wp:positionV relativeFrom="paragraph">
            <wp:posOffset>5715</wp:posOffset>
          </wp:positionV>
          <wp:extent cx="2962275" cy="503555"/>
          <wp:effectExtent l="0" t="0" r="0" b="0"/>
          <wp:wrapNone/>
          <wp:docPr id="16435561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62275" cy="503555"/>
                  </a:xfrm>
                  <a:prstGeom prst="rect">
                    <a:avLst/>
                  </a:prstGeom>
                  <a:noFill/>
                  <a:ln>
                    <a:noFill/>
                  </a:ln>
                </pic:spPr>
              </pic:pic>
            </a:graphicData>
          </a:graphic>
          <wp14:sizeRelH relativeFrom="page">
            <wp14:pctWidth>0</wp14:pctWidth>
          </wp14:sizeRelH>
          <wp14:sizeRelV relativeFrom="page">
            <wp14:pctHeight>0</wp14:pctHeight>
          </wp14:sizeRelV>
        </wp:anchor>
      </w:drawing>
    </w:r>
    <w:r w:rsidR="005D7B48">
      <w:rPr>
        <w:noProof/>
      </w:rPr>
      <w:tab/>
    </w:r>
  </w:p>
  <w:p w14:paraId="0B71061C" w14:textId="77777777" w:rsidR="005D7B48" w:rsidRDefault="005D7B48" w:rsidP="005D7B48">
    <w:pPr>
      <w:pStyle w:val="Antet"/>
      <w:tabs>
        <w:tab w:val="left" w:pos="6561"/>
      </w:tabs>
      <w:rPr>
        <w:noProof/>
        <w:color w:val="0F243E"/>
        <w:lang w:val="ro-RO"/>
      </w:rPr>
    </w:pPr>
  </w:p>
  <w:p w14:paraId="0A040E55" w14:textId="77777777" w:rsidR="005D7B48" w:rsidRDefault="005D7B48" w:rsidP="005D7B48">
    <w:pPr>
      <w:tabs>
        <w:tab w:val="right" w:pos="9639"/>
      </w:tabs>
      <w:rPr>
        <w:b/>
        <w:sz w:val="22"/>
        <w:szCs w:val="22"/>
        <w:lang w:val="pt-BR"/>
      </w:rPr>
    </w:pPr>
  </w:p>
  <w:p w14:paraId="58A68228" w14:textId="360A0995" w:rsidR="005D7B48" w:rsidRPr="006F699A" w:rsidRDefault="005D7B48" w:rsidP="0033530F">
    <w:pPr>
      <w:tabs>
        <w:tab w:val="right" w:pos="10204"/>
      </w:tabs>
      <w:rPr>
        <w:b/>
        <w:sz w:val="22"/>
        <w:szCs w:val="22"/>
        <w:lang w:val="pt-BR"/>
      </w:rPr>
    </w:pPr>
    <w:r w:rsidRPr="006F699A">
      <w:rPr>
        <w:b/>
        <w:sz w:val="22"/>
        <w:szCs w:val="22"/>
        <w:lang w:val="pt-BR"/>
      </w:rPr>
      <w:t>Olimpiada</w:t>
    </w:r>
    <w:r w:rsidRPr="006F699A">
      <w:rPr>
        <w:b/>
        <w:sz w:val="22"/>
        <w:szCs w:val="22"/>
        <w:lang w:val="es-ES"/>
      </w:rPr>
      <w:t xml:space="preserve"> de Informatică – etapa local</w:t>
    </w:r>
    <w:r w:rsidRPr="006F699A">
      <w:rPr>
        <w:b/>
        <w:sz w:val="22"/>
        <w:szCs w:val="22"/>
      </w:rPr>
      <w:t>ă</w:t>
    </w:r>
    <w:r>
      <w:rPr>
        <w:b/>
        <w:sz w:val="22"/>
        <w:szCs w:val="22"/>
        <w:lang w:val="es-ES"/>
      </w:rPr>
      <w:t xml:space="preserve"> </w:t>
    </w:r>
    <w:r>
      <w:rPr>
        <w:b/>
        <w:sz w:val="22"/>
        <w:szCs w:val="22"/>
        <w:lang w:val="es-ES"/>
      </w:rPr>
      <w:tab/>
    </w:r>
    <w:bookmarkStart w:id="1" w:name="_Hlk187603036"/>
    <w:r w:rsidRPr="00CB459C">
      <w:rPr>
        <w:b/>
        <w:sz w:val="22"/>
        <w:szCs w:val="22"/>
        <w:lang w:val="pt-BR"/>
      </w:rPr>
      <w:t>Clas</w:t>
    </w:r>
    <w:r w:rsidR="002042EF">
      <w:rPr>
        <w:b/>
        <w:sz w:val="22"/>
        <w:szCs w:val="22"/>
        <w:lang w:val="pt-BR"/>
      </w:rPr>
      <w:t>a</w:t>
    </w:r>
    <w:r w:rsidR="00027258">
      <w:rPr>
        <w:b/>
        <w:sz w:val="22"/>
        <w:szCs w:val="22"/>
        <w:lang w:val="pt-BR"/>
      </w:rPr>
      <w:t xml:space="preserve"> a </w:t>
    </w:r>
    <w:r>
      <w:rPr>
        <w:b/>
        <w:sz w:val="22"/>
        <w:szCs w:val="22"/>
        <w:lang w:val="pt-BR"/>
      </w:rPr>
      <w:t>X</w:t>
    </w:r>
    <w:r w:rsidRPr="00CB459C">
      <w:rPr>
        <w:b/>
        <w:sz w:val="22"/>
        <w:szCs w:val="22"/>
        <w:lang w:val="pt-BR"/>
      </w:rPr>
      <w:t>-a</w:t>
    </w:r>
    <w:r w:rsidRPr="006F699A">
      <w:rPr>
        <w:b/>
        <w:sz w:val="22"/>
        <w:szCs w:val="22"/>
        <w:lang w:val="pt-BR"/>
      </w:rPr>
      <w:t xml:space="preserve"> </w:t>
    </w:r>
    <w:bookmarkEnd w:id="1"/>
  </w:p>
  <w:p w14:paraId="06DC29FA" w14:textId="50102B8A" w:rsidR="005D7B48" w:rsidRPr="00993B79" w:rsidRDefault="00CF66B7" w:rsidP="0033530F">
    <w:pPr>
      <w:tabs>
        <w:tab w:val="right" w:pos="10204"/>
      </w:tabs>
      <w:rPr>
        <w:rFonts w:ascii="Courier New" w:hAnsi="Courier New" w:cs="Courier New"/>
        <w:b/>
        <w:sz w:val="20"/>
        <w:szCs w:val="20"/>
      </w:rPr>
    </w:pPr>
    <w:r>
      <w:rPr>
        <w:b/>
        <w:sz w:val="22"/>
        <w:szCs w:val="22"/>
        <w:lang w:val="fr-FR"/>
      </w:rPr>
      <w:t>7</w:t>
    </w:r>
    <w:r w:rsidR="005D7B48" w:rsidRPr="006F699A">
      <w:rPr>
        <w:b/>
        <w:sz w:val="22"/>
        <w:szCs w:val="22"/>
        <w:lang w:val="fr-FR"/>
      </w:rPr>
      <w:t xml:space="preserve">  </w:t>
    </w:r>
    <w:proofErr w:type="spellStart"/>
    <w:r w:rsidR="005D7B48" w:rsidRPr="006F699A">
      <w:rPr>
        <w:b/>
        <w:sz w:val="22"/>
        <w:szCs w:val="22"/>
        <w:lang w:val="fr-FR"/>
      </w:rPr>
      <w:t>februarie</w:t>
    </w:r>
    <w:proofErr w:type="spellEnd"/>
    <w:r w:rsidR="005D7B48" w:rsidRPr="006F699A">
      <w:rPr>
        <w:b/>
        <w:sz w:val="22"/>
        <w:szCs w:val="22"/>
        <w:lang w:val="fr-FR"/>
      </w:rPr>
      <w:t xml:space="preserve"> 202</w:t>
    </w:r>
    <w:r>
      <w:rPr>
        <w:b/>
        <w:sz w:val="22"/>
        <w:szCs w:val="22"/>
        <w:lang w:val="fr-FR"/>
      </w:rPr>
      <w:t>6</w:t>
    </w:r>
    <w:r w:rsidR="005D7B48" w:rsidRPr="006F699A">
      <w:rPr>
        <w:b/>
        <w:sz w:val="22"/>
        <w:szCs w:val="22"/>
        <w:lang w:val="fr-FR"/>
      </w:rPr>
      <w:tab/>
    </w:r>
    <w:proofErr w:type="spellStart"/>
    <w:r w:rsidR="005D7B48" w:rsidRPr="006F699A">
      <w:rPr>
        <w:b/>
        <w:sz w:val="22"/>
        <w:szCs w:val="22"/>
      </w:rPr>
      <w:t>Sursa</w:t>
    </w:r>
    <w:proofErr w:type="spellEnd"/>
    <w:r w:rsidR="005D7B48" w:rsidRPr="006F699A">
      <w:rPr>
        <w:b/>
        <w:sz w:val="22"/>
        <w:szCs w:val="22"/>
      </w:rPr>
      <w:t xml:space="preserve">: </w:t>
    </w:r>
    <w:proofErr w:type="spellStart"/>
    <w:r w:rsidR="002042EF">
      <w:rPr>
        <w:rFonts w:ascii="Courier New" w:hAnsi="Courier New" w:cs="Courier New"/>
        <w:b/>
        <w:sz w:val="20"/>
        <w:szCs w:val="20"/>
        <w:lang w:val="ro-RO"/>
      </w:rPr>
      <w:t>egipt</w:t>
    </w:r>
    <w:proofErr w:type="spellEnd"/>
    <w:r w:rsidR="005D7B48" w:rsidRPr="00993B79">
      <w:rPr>
        <w:rFonts w:ascii="Courier New" w:hAnsi="Courier New" w:cs="Courier New"/>
        <w:b/>
        <w:sz w:val="20"/>
        <w:szCs w:val="20"/>
      </w:rPr>
      <w:t>.</w:t>
    </w:r>
    <w:proofErr w:type="spellStart"/>
    <w:r w:rsidR="005D7B48" w:rsidRPr="00993B79">
      <w:rPr>
        <w:rFonts w:ascii="Courier New" w:hAnsi="Courier New" w:cs="Courier New"/>
        <w:b/>
        <w:sz w:val="20"/>
        <w:szCs w:val="20"/>
      </w:rPr>
      <w:t>cpp</w:t>
    </w:r>
    <w:proofErr w:type="spellEnd"/>
    <w:r w:rsidR="005D7B48" w:rsidRPr="00993B79">
      <w:rPr>
        <w:rFonts w:ascii="Courier New" w:hAnsi="Courier New" w:cs="Courier New"/>
        <w:b/>
        <w:sz w:val="20"/>
        <w:szCs w:val="20"/>
      </w:rPr>
      <w:t xml:space="preserve">, </w:t>
    </w:r>
    <w:proofErr w:type="spellStart"/>
    <w:r w:rsidR="002042EF">
      <w:rPr>
        <w:rFonts w:ascii="Courier New" w:hAnsi="Courier New" w:cs="Courier New"/>
        <w:b/>
        <w:sz w:val="20"/>
        <w:szCs w:val="20"/>
        <w:lang w:val="ro-RO"/>
      </w:rPr>
      <w:t>egipt</w:t>
    </w:r>
    <w:proofErr w:type="spellEnd"/>
    <w:r w:rsidR="005D7B48" w:rsidRPr="00993B79">
      <w:rPr>
        <w:rFonts w:ascii="Courier New" w:hAnsi="Courier New" w:cs="Courier New"/>
        <w:b/>
        <w:sz w:val="20"/>
        <w:szCs w:val="20"/>
      </w:rPr>
      <w:t>.c</w:t>
    </w:r>
  </w:p>
  <w:p w14:paraId="4EA86B6C" w14:textId="52589FEC" w:rsidR="0032092C" w:rsidRPr="005D7B48" w:rsidRDefault="00F840A6" w:rsidP="005D7B48">
    <w:pPr>
      <w:pStyle w:val="Antet"/>
    </w:pPr>
    <w:r>
      <w:rPr>
        <w:noProof/>
      </w:rPr>
      <w:pict w14:anchorId="2CFC07EA">
        <v:shapetype id="_x0000_t32" coordsize="21600,21600" o:spt="32" o:oned="t" path="m,l21600,21600e" filled="f">
          <v:path arrowok="t" fillok="f" o:connecttype="none"/>
          <o:lock v:ext="edit" shapetype="t"/>
        </v:shapetype>
        <v:shape id="_x0000_s2050" type="#_x0000_t32" style="position:absolute;margin-left:2.4pt;margin-top:4.65pt;width:509pt;height:.05pt;z-index:251661312" o:connectortype="straigh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0CF0"/>
    <w:multiLevelType w:val="hybridMultilevel"/>
    <w:tmpl w:val="07800D6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nsid w:val="005B49B7"/>
    <w:multiLevelType w:val="hybridMultilevel"/>
    <w:tmpl w:val="49800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861E1C"/>
    <w:multiLevelType w:val="hybridMultilevel"/>
    <w:tmpl w:val="66B0C6D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74C13DB"/>
    <w:multiLevelType w:val="hybridMultilevel"/>
    <w:tmpl w:val="B85088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E620D5"/>
    <w:multiLevelType w:val="hybridMultilevel"/>
    <w:tmpl w:val="661CCC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0EFA3EE0"/>
    <w:multiLevelType w:val="multilevel"/>
    <w:tmpl w:val="4C1E9B1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206C04D9"/>
    <w:multiLevelType w:val="hybridMultilevel"/>
    <w:tmpl w:val="43D6E8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CD5676"/>
    <w:multiLevelType w:val="hybridMultilevel"/>
    <w:tmpl w:val="48AEC252"/>
    <w:lvl w:ilvl="0" w:tplc="0418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nsid w:val="2F95357A"/>
    <w:multiLevelType w:val="hybridMultilevel"/>
    <w:tmpl w:val="B1720A9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32A0054"/>
    <w:multiLevelType w:val="hybridMultilevel"/>
    <w:tmpl w:val="91EA4F5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8DC7409"/>
    <w:multiLevelType w:val="multilevel"/>
    <w:tmpl w:val="B5C6051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nsid w:val="5D4C73EE"/>
    <w:multiLevelType w:val="hybridMultilevel"/>
    <w:tmpl w:val="8CD401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E273871"/>
    <w:multiLevelType w:val="hybridMultilevel"/>
    <w:tmpl w:val="27AAF330"/>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nsid w:val="5FCA1D1B"/>
    <w:multiLevelType w:val="hybridMultilevel"/>
    <w:tmpl w:val="BA8C47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0671B78"/>
    <w:multiLevelType w:val="hybridMultilevel"/>
    <w:tmpl w:val="5EF8DE64"/>
    <w:lvl w:ilvl="0" w:tplc="5A74AE1A">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18A2D28"/>
    <w:multiLevelType w:val="hybridMultilevel"/>
    <w:tmpl w:val="2B0CC0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C9F68A3"/>
    <w:multiLevelType w:val="hybridMultilevel"/>
    <w:tmpl w:val="F4E46F5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02A527A"/>
    <w:multiLevelType w:val="hybridMultilevel"/>
    <w:tmpl w:val="A7723D2A"/>
    <w:lvl w:ilvl="0" w:tplc="5706F9F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DF5B31"/>
    <w:multiLevelType w:val="hybridMultilevel"/>
    <w:tmpl w:val="2E04A1A6"/>
    <w:lvl w:ilvl="0" w:tplc="03925738">
      <w:numFmt w:val="bullet"/>
      <w:lvlText w:val="-"/>
      <w:lvlJc w:val="left"/>
      <w:pPr>
        <w:ind w:left="360" w:hanging="360"/>
      </w:pPr>
      <w:rPr>
        <w:rFonts w:ascii="Times New Roman" w:eastAsiaTheme="minorHAnsi" w:hAnsi="Times New Roman" w:cs="Times New Roman"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13"/>
  </w:num>
  <w:num w:numId="3">
    <w:abstractNumId w:val="11"/>
  </w:num>
  <w:num w:numId="4">
    <w:abstractNumId w:val="14"/>
  </w:num>
  <w:num w:numId="5">
    <w:abstractNumId w:val="18"/>
  </w:num>
  <w:num w:numId="6">
    <w:abstractNumId w:val="7"/>
  </w:num>
  <w:num w:numId="7">
    <w:abstractNumId w:val="16"/>
  </w:num>
  <w:num w:numId="8">
    <w:abstractNumId w:val="9"/>
  </w:num>
  <w:num w:numId="9">
    <w:abstractNumId w:val="6"/>
  </w:num>
  <w:num w:numId="10">
    <w:abstractNumId w:val="17"/>
  </w:num>
  <w:num w:numId="11">
    <w:abstractNumId w:val="0"/>
  </w:num>
  <w:num w:numId="12">
    <w:abstractNumId w:val="12"/>
  </w:num>
  <w:num w:numId="13">
    <w:abstractNumId w:val="2"/>
  </w:num>
  <w:num w:numId="14">
    <w:abstractNumId w:val="3"/>
  </w:num>
  <w:num w:numId="15">
    <w:abstractNumId w:val="1"/>
  </w:num>
  <w:num w:numId="16">
    <w:abstractNumId w:val="15"/>
  </w:num>
  <w:num w:numId="17">
    <w:abstractNumId w:val="5"/>
  </w:num>
  <w:num w:numId="18">
    <w:abstractNumId w:val="10"/>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attachedTemplate r:id="rId1"/>
  <w:defaultTabStop w:val="708"/>
  <w:hyphenationZone w:val="425"/>
  <w:characterSpacingControl w:val="doNotCompress"/>
  <w:hdrShapeDefaults>
    <o:shapedefaults v:ext="edit" spidmax="2051"/>
    <o:shapelayout v:ext="edit">
      <o:idmap v:ext="edit" data="2"/>
      <o:rules v:ext="edit">
        <o:r id="V:Rule1" type="connector" idref="#_x0000_s2050"/>
      </o:rules>
    </o:shapelayout>
  </w:hdrShapeDefaults>
  <w:footnotePr>
    <w:footnote w:id="-1"/>
    <w:footnote w:id="0"/>
  </w:footnotePr>
  <w:endnotePr>
    <w:endnote w:id="-1"/>
    <w:endnote w:id="0"/>
  </w:endnotePr>
  <w:compat>
    <w:compatSetting w:name="compatibilityMode" w:uri="http://schemas.microsoft.com/office/word" w:val="12"/>
  </w:compat>
  <w:rsids>
    <w:rsidRoot w:val="00585745"/>
    <w:rsid w:val="0000099B"/>
    <w:rsid w:val="00007064"/>
    <w:rsid w:val="00010C41"/>
    <w:rsid w:val="000156BB"/>
    <w:rsid w:val="00027258"/>
    <w:rsid w:val="000350C2"/>
    <w:rsid w:val="000360EA"/>
    <w:rsid w:val="00053504"/>
    <w:rsid w:val="000634F3"/>
    <w:rsid w:val="000666B7"/>
    <w:rsid w:val="00073CC0"/>
    <w:rsid w:val="00075116"/>
    <w:rsid w:val="00086172"/>
    <w:rsid w:val="00091B34"/>
    <w:rsid w:val="000A2235"/>
    <w:rsid w:val="000B6EA6"/>
    <w:rsid w:val="000C0EE1"/>
    <w:rsid w:val="000C7725"/>
    <w:rsid w:val="000E1057"/>
    <w:rsid w:val="000F6A4D"/>
    <w:rsid w:val="000F6D4A"/>
    <w:rsid w:val="00131C42"/>
    <w:rsid w:val="00137AF8"/>
    <w:rsid w:val="001510F3"/>
    <w:rsid w:val="00160CCF"/>
    <w:rsid w:val="00175060"/>
    <w:rsid w:val="001808B7"/>
    <w:rsid w:val="00181625"/>
    <w:rsid w:val="0018476E"/>
    <w:rsid w:val="001A0C06"/>
    <w:rsid w:val="001A1FD0"/>
    <w:rsid w:val="001B228A"/>
    <w:rsid w:val="001C40FA"/>
    <w:rsid w:val="001C6A81"/>
    <w:rsid w:val="001E33B2"/>
    <w:rsid w:val="001E7FB6"/>
    <w:rsid w:val="001F0FD3"/>
    <w:rsid w:val="001F242B"/>
    <w:rsid w:val="001F3C75"/>
    <w:rsid w:val="001F48EE"/>
    <w:rsid w:val="001F4A4E"/>
    <w:rsid w:val="002042EF"/>
    <w:rsid w:val="00214441"/>
    <w:rsid w:val="00215C24"/>
    <w:rsid w:val="00223A0D"/>
    <w:rsid w:val="002319B9"/>
    <w:rsid w:val="0024567E"/>
    <w:rsid w:val="00251D83"/>
    <w:rsid w:val="00262D87"/>
    <w:rsid w:val="00270796"/>
    <w:rsid w:val="002758E8"/>
    <w:rsid w:val="00291F78"/>
    <w:rsid w:val="002A2B01"/>
    <w:rsid w:val="002B7EF7"/>
    <w:rsid w:val="002D0CA7"/>
    <w:rsid w:val="002D75EC"/>
    <w:rsid w:val="002F1B19"/>
    <w:rsid w:val="003056E7"/>
    <w:rsid w:val="00311DC3"/>
    <w:rsid w:val="0032092C"/>
    <w:rsid w:val="00323C2B"/>
    <w:rsid w:val="0033530F"/>
    <w:rsid w:val="00336A5E"/>
    <w:rsid w:val="00342ECD"/>
    <w:rsid w:val="00352592"/>
    <w:rsid w:val="00352614"/>
    <w:rsid w:val="00354A57"/>
    <w:rsid w:val="00356BF1"/>
    <w:rsid w:val="003666DE"/>
    <w:rsid w:val="00370207"/>
    <w:rsid w:val="00381A79"/>
    <w:rsid w:val="00382B8E"/>
    <w:rsid w:val="00383E20"/>
    <w:rsid w:val="003878BF"/>
    <w:rsid w:val="00392359"/>
    <w:rsid w:val="0039379B"/>
    <w:rsid w:val="003A6139"/>
    <w:rsid w:val="003B0309"/>
    <w:rsid w:val="003C2C9D"/>
    <w:rsid w:val="003D2F1D"/>
    <w:rsid w:val="003E34F6"/>
    <w:rsid w:val="003F6222"/>
    <w:rsid w:val="00400EC4"/>
    <w:rsid w:val="00417B2E"/>
    <w:rsid w:val="00423B29"/>
    <w:rsid w:val="0042639B"/>
    <w:rsid w:val="004410D4"/>
    <w:rsid w:val="0047517B"/>
    <w:rsid w:val="004B7FE2"/>
    <w:rsid w:val="004C6C78"/>
    <w:rsid w:val="004D28A7"/>
    <w:rsid w:val="004E0ADC"/>
    <w:rsid w:val="004E1EBA"/>
    <w:rsid w:val="004E73D9"/>
    <w:rsid w:val="004F298E"/>
    <w:rsid w:val="00510A69"/>
    <w:rsid w:val="00544FEF"/>
    <w:rsid w:val="00556F22"/>
    <w:rsid w:val="00565298"/>
    <w:rsid w:val="00582727"/>
    <w:rsid w:val="00585745"/>
    <w:rsid w:val="005A2583"/>
    <w:rsid w:val="005D7B48"/>
    <w:rsid w:val="005E1906"/>
    <w:rsid w:val="006259B2"/>
    <w:rsid w:val="00641B16"/>
    <w:rsid w:val="00651789"/>
    <w:rsid w:val="00654B6A"/>
    <w:rsid w:val="006933AF"/>
    <w:rsid w:val="00693FA5"/>
    <w:rsid w:val="006B142F"/>
    <w:rsid w:val="006E672A"/>
    <w:rsid w:val="00706619"/>
    <w:rsid w:val="007166A3"/>
    <w:rsid w:val="00724C6D"/>
    <w:rsid w:val="00741270"/>
    <w:rsid w:val="007440FA"/>
    <w:rsid w:val="00746781"/>
    <w:rsid w:val="0076444D"/>
    <w:rsid w:val="00783955"/>
    <w:rsid w:val="0079452E"/>
    <w:rsid w:val="007A048C"/>
    <w:rsid w:val="007B121C"/>
    <w:rsid w:val="007B48A6"/>
    <w:rsid w:val="007C03CC"/>
    <w:rsid w:val="007C6D57"/>
    <w:rsid w:val="007E0A5D"/>
    <w:rsid w:val="007E7DC3"/>
    <w:rsid w:val="007F27A5"/>
    <w:rsid w:val="00802A91"/>
    <w:rsid w:val="00812B7E"/>
    <w:rsid w:val="008414C6"/>
    <w:rsid w:val="00856580"/>
    <w:rsid w:val="00865778"/>
    <w:rsid w:val="00867B22"/>
    <w:rsid w:val="00876ADB"/>
    <w:rsid w:val="00880667"/>
    <w:rsid w:val="00896117"/>
    <w:rsid w:val="00896F85"/>
    <w:rsid w:val="008A2747"/>
    <w:rsid w:val="008B5B0D"/>
    <w:rsid w:val="008D24DF"/>
    <w:rsid w:val="008F70F5"/>
    <w:rsid w:val="009113AD"/>
    <w:rsid w:val="009308A8"/>
    <w:rsid w:val="009364A4"/>
    <w:rsid w:val="0093715D"/>
    <w:rsid w:val="009435C4"/>
    <w:rsid w:val="00993B79"/>
    <w:rsid w:val="0099795A"/>
    <w:rsid w:val="009A4159"/>
    <w:rsid w:val="009A4317"/>
    <w:rsid w:val="009A51DC"/>
    <w:rsid w:val="009E32A7"/>
    <w:rsid w:val="009E42A6"/>
    <w:rsid w:val="009E4329"/>
    <w:rsid w:val="009F08E6"/>
    <w:rsid w:val="00A0245D"/>
    <w:rsid w:val="00A23CC1"/>
    <w:rsid w:val="00A34DA5"/>
    <w:rsid w:val="00A85BA1"/>
    <w:rsid w:val="00AA2498"/>
    <w:rsid w:val="00AE6629"/>
    <w:rsid w:val="00AF5E20"/>
    <w:rsid w:val="00B02039"/>
    <w:rsid w:val="00B03C71"/>
    <w:rsid w:val="00B07AF6"/>
    <w:rsid w:val="00B12FFA"/>
    <w:rsid w:val="00B15322"/>
    <w:rsid w:val="00B1658B"/>
    <w:rsid w:val="00B24946"/>
    <w:rsid w:val="00B36478"/>
    <w:rsid w:val="00B37813"/>
    <w:rsid w:val="00B402E3"/>
    <w:rsid w:val="00B63A47"/>
    <w:rsid w:val="00B70128"/>
    <w:rsid w:val="00B83BFD"/>
    <w:rsid w:val="00B912DB"/>
    <w:rsid w:val="00BA2AC2"/>
    <w:rsid w:val="00BB52FD"/>
    <w:rsid w:val="00BC5E45"/>
    <w:rsid w:val="00BD00E2"/>
    <w:rsid w:val="00BD090D"/>
    <w:rsid w:val="00BE2F13"/>
    <w:rsid w:val="00BE48FC"/>
    <w:rsid w:val="00BF0ED4"/>
    <w:rsid w:val="00BF11CD"/>
    <w:rsid w:val="00C142EE"/>
    <w:rsid w:val="00C33155"/>
    <w:rsid w:val="00C3497D"/>
    <w:rsid w:val="00C759FC"/>
    <w:rsid w:val="00CA064A"/>
    <w:rsid w:val="00CD2437"/>
    <w:rsid w:val="00CF66B7"/>
    <w:rsid w:val="00CF7497"/>
    <w:rsid w:val="00D028F5"/>
    <w:rsid w:val="00D04CBC"/>
    <w:rsid w:val="00D16288"/>
    <w:rsid w:val="00D209D0"/>
    <w:rsid w:val="00D34CCA"/>
    <w:rsid w:val="00D3557F"/>
    <w:rsid w:val="00D359FB"/>
    <w:rsid w:val="00D56617"/>
    <w:rsid w:val="00D7095F"/>
    <w:rsid w:val="00D70ADF"/>
    <w:rsid w:val="00D70B6F"/>
    <w:rsid w:val="00D71F2D"/>
    <w:rsid w:val="00DA3B8B"/>
    <w:rsid w:val="00DB731A"/>
    <w:rsid w:val="00DC214D"/>
    <w:rsid w:val="00DC49D9"/>
    <w:rsid w:val="00DE4488"/>
    <w:rsid w:val="00DF18DC"/>
    <w:rsid w:val="00E02D70"/>
    <w:rsid w:val="00E0320F"/>
    <w:rsid w:val="00E047CF"/>
    <w:rsid w:val="00E052CC"/>
    <w:rsid w:val="00E07F57"/>
    <w:rsid w:val="00E2179D"/>
    <w:rsid w:val="00E27D8A"/>
    <w:rsid w:val="00E32FC5"/>
    <w:rsid w:val="00E406FC"/>
    <w:rsid w:val="00E47DF3"/>
    <w:rsid w:val="00E6371A"/>
    <w:rsid w:val="00E67ABE"/>
    <w:rsid w:val="00E7174C"/>
    <w:rsid w:val="00E75454"/>
    <w:rsid w:val="00E8553A"/>
    <w:rsid w:val="00E946FA"/>
    <w:rsid w:val="00EA651C"/>
    <w:rsid w:val="00EB31A6"/>
    <w:rsid w:val="00ED115D"/>
    <w:rsid w:val="00ED302D"/>
    <w:rsid w:val="00ED7700"/>
    <w:rsid w:val="00EE61AE"/>
    <w:rsid w:val="00F00631"/>
    <w:rsid w:val="00F0114B"/>
    <w:rsid w:val="00F03901"/>
    <w:rsid w:val="00F03C21"/>
    <w:rsid w:val="00F21BBC"/>
    <w:rsid w:val="00F3048E"/>
    <w:rsid w:val="00F35D57"/>
    <w:rsid w:val="00F62A06"/>
    <w:rsid w:val="00F67051"/>
    <w:rsid w:val="00F840A6"/>
    <w:rsid w:val="00F874C1"/>
    <w:rsid w:val="00F93C3E"/>
    <w:rsid w:val="00FA1E68"/>
    <w:rsid w:val="00FC5773"/>
    <w:rsid w:val="00FC758F"/>
    <w:rsid w:val="00FE2770"/>
    <w:rsid w:val="00FE5E63"/>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67B7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ind w:firstLine="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745"/>
    <w:pPr>
      <w:ind w:firstLine="0"/>
    </w:pPr>
    <w:rPr>
      <w:rFonts w:ascii="Times New Roman" w:eastAsia="Times New Roman" w:hAnsi="Times New Roman" w:cs="Times New Roman"/>
      <w:sz w:val="24"/>
      <w:szCs w:val="24"/>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rsid w:val="00585745"/>
    <w:pPr>
      <w:tabs>
        <w:tab w:val="center" w:pos="4536"/>
        <w:tab w:val="right" w:pos="9072"/>
      </w:tabs>
    </w:pPr>
  </w:style>
  <w:style w:type="character" w:customStyle="1" w:styleId="AntetCaracter">
    <w:name w:val="Antet Caracter"/>
    <w:basedOn w:val="Fontdeparagrafimplicit"/>
    <w:link w:val="Antet"/>
    <w:uiPriority w:val="99"/>
    <w:rsid w:val="00585745"/>
    <w:rPr>
      <w:rFonts w:ascii="Times New Roman" w:eastAsia="Times New Roman" w:hAnsi="Times New Roman" w:cs="Times New Roman"/>
      <w:sz w:val="24"/>
      <w:szCs w:val="24"/>
      <w:lang w:val="en-US"/>
    </w:rPr>
  </w:style>
  <w:style w:type="paragraph" w:customStyle="1" w:styleId="ProblemStatement">
    <w:name w:val="Problem Statement"/>
    <w:basedOn w:val="Normal"/>
    <w:rsid w:val="00585745"/>
    <w:pPr>
      <w:ind w:firstLine="709"/>
      <w:jc w:val="both"/>
    </w:pPr>
    <w:rPr>
      <w:rFonts w:eastAsia="SimSun"/>
      <w:sz w:val="22"/>
      <w:lang w:val="ru-RU" w:eastAsia="ru-RU"/>
    </w:rPr>
  </w:style>
  <w:style w:type="paragraph" w:styleId="Subsol">
    <w:name w:val="footer"/>
    <w:basedOn w:val="Normal"/>
    <w:link w:val="SubsolCaracter"/>
    <w:uiPriority w:val="99"/>
    <w:unhideWhenUsed/>
    <w:rsid w:val="00354A57"/>
    <w:pPr>
      <w:tabs>
        <w:tab w:val="center" w:pos="4536"/>
        <w:tab w:val="right" w:pos="9072"/>
      </w:tabs>
    </w:pPr>
  </w:style>
  <w:style w:type="character" w:customStyle="1" w:styleId="SubsolCaracter">
    <w:name w:val="Subsol Caracter"/>
    <w:basedOn w:val="Fontdeparagrafimplicit"/>
    <w:link w:val="Subsol"/>
    <w:uiPriority w:val="99"/>
    <w:rsid w:val="00354A57"/>
    <w:rPr>
      <w:rFonts w:ascii="Times New Roman" w:eastAsia="Times New Roman" w:hAnsi="Times New Roman" w:cs="Times New Roman"/>
      <w:sz w:val="24"/>
      <w:szCs w:val="24"/>
      <w:lang w:val="en-US"/>
    </w:rPr>
  </w:style>
  <w:style w:type="paragraph" w:styleId="Listparagraf">
    <w:name w:val="List Paragraph"/>
    <w:basedOn w:val="Normal"/>
    <w:uiPriority w:val="34"/>
    <w:qFormat/>
    <w:rsid w:val="00F62A06"/>
    <w:pPr>
      <w:spacing w:after="200" w:line="276" w:lineRule="auto"/>
      <w:ind w:left="720"/>
      <w:contextualSpacing/>
    </w:pPr>
    <w:rPr>
      <w:rFonts w:asciiTheme="minorHAnsi" w:eastAsiaTheme="minorHAnsi" w:hAnsiTheme="minorHAnsi" w:cstheme="minorBidi"/>
      <w:sz w:val="22"/>
      <w:szCs w:val="22"/>
      <w:lang w:val="ro-RO"/>
    </w:rPr>
  </w:style>
  <w:style w:type="table" w:styleId="GrilTabel">
    <w:name w:val="Table Grid"/>
    <w:basedOn w:val="TabelNormal"/>
    <w:uiPriority w:val="59"/>
    <w:rsid w:val="001C40FA"/>
    <w:pPr>
      <w:ind w:firstLin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nBalon">
    <w:name w:val="Balloon Text"/>
    <w:basedOn w:val="Normal"/>
    <w:link w:val="TextnBalonCaracter"/>
    <w:uiPriority w:val="99"/>
    <w:semiHidden/>
    <w:unhideWhenUsed/>
    <w:rsid w:val="001C40FA"/>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1C40FA"/>
    <w:rPr>
      <w:rFonts w:ascii="Tahoma" w:eastAsia="Times New Roman" w:hAnsi="Tahoma" w:cs="Tahoma"/>
      <w:sz w:val="16"/>
      <w:szCs w:val="16"/>
      <w:lang w:val="en-US"/>
    </w:rPr>
  </w:style>
  <w:style w:type="paragraph" w:customStyle="1" w:styleId="a">
    <w:name w:val="Текст задачи"/>
    <w:basedOn w:val="Normal"/>
    <w:link w:val="a0"/>
    <w:rsid w:val="00802A91"/>
    <w:pPr>
      <w:ind w:firstLine="709"/>
      <w:jc w:val="both"/>
    </w:pPr>
    <w:rPr>
      <w:lang w:val="ru-RU" w:eastAsia="ru-RU"/>
    </w:rPr>
  </w:style>
  <w:style w:type="character" w:customStyle="1" w:styleId="a0">
    <w:name w:val="Текст задачи Знак"/>
    <w:link w:val="a"/>
    <w:rsid w:val="00802A91"/>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9027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Local\Chemistry%20Add-in%20for%20Word\Chemistry%20Gallery\Chem4Word.dotx"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22D0B-E53D-4401-9A16-505A169797EF}">
  <ds:schemaRefs>
    <ds:schemaRef ds:uri="urn:schemas-microsoft-com.VSTO2008Demos.ControlsStorage"/>
  </ds:schemaRefs>
</ds:datastoreItem>
</file>

<file path=customXml/itemProps2.xml><?xml version="1.0" encoding="utf-8"?>
<ds:datastoreItem xmlns:ds="http://schemas.openxmlformats.org/officeDocument/2006/customXml" ds:itemID="{6AF494F3-1AB0-41ED-AD5D-D9EE4463F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Chem4Word.dotx</Template>
  <TotalTime>1053</TotalTime>
  <Pages>1</Pages>
  <Words>337</Words>
  <Characters>1960</Characters>
  <Application>Microsoft Office Word</Application>
  <DocSecurity>0</DocSecurity>
  <Lines>16</Lines>
  <Paragraphs>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Marinel Serban</cp:lastModifiedBy>
  <cp:revision>112</cp:revision>
  <dcterms:created xsi:type="dcterms:W3CDTF">2020-11-10T08:52:00Z</dcterms:created>
  <dcterms:modified xsi:type="dcterms:W3CDTF">2026-01-24T17:31:00Z</dcterms:modified>
</cp:coreProperties>
</file>