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6560E" w14:textId="5768FC88" w:rsidR="00585745" w:rsidRPr="00101F94" w:rsidRDefault="00802A91" w:rsidP="001E7FB6">
      <w:pPr>
        <w:tabs>
          <w:tab w:val="right" w:pos="10204"/>
        </w:tabs>
        <w:jc w:val="both"/>
        <w:rPr>
          <w:b/>
          <w:sz w:val="28"/>
          <w:szCs w:val="28"/>
        </w:rPr>
      </w:pPr>
      <w:r w:rsidRPr="00101F94">
        <w:rPr>
          <w:b/>
          <w:sz w:val="28"/>
          <w:szCs w:val="28"/>
        </w:rPr>
        <w:t>Problema</w:t>
      </w:r>
      <w:r w:rsidR="00BC2671" w:rsidRPr="00101F94">
        <w:rPr>
          <w:b/>
          <w:sz w:val="28"/>
          <w:szCs w:val="28"/>
        </w:rPr>
        <w:t xml:space="preserve"> </w:t>
      </w:r>
      <w:r w:rsidR="00674F3A">
        <w:rPr>
          <w:b/>
          <w:sz w:val="28"/>
          <w:szCs w:val="28"/>
        </w:rPr>
        <w:t>1</w:t>
      </w:r>
      <w:r w:rsidRPr="00101F94">
        <w:rPr>
          <w:b/>
          <w:sz w:val="28"/>
          <w:szCs w:val="28"/>
        </w:rPr>
        <w:t xml:space="preserve"> </w:t>
      </w:r>
      <w:r w:rsidR="0040150E" w:rsidRPr="00101F94">
        <w:rPr>
          <w:b/>
          <w:sz w:val="28"/>
          <w:szCs w:val="28"/>
        </w:rPr>
        <w:t>esentiale</w:t>
      </w:r>
      <w:r w:rsidR="00585745" w:rsidRPr="00101F94">
        <w:rPr>
          <w:b/>
          <w:sz w:val="28"/>
          <w:szCs w:val="28"/>
        </w:rPr>
        <w:tab/>
      </w:r>
      <w:r w:rsidR="00585745" w:rsidRPr="00101F94">
        <w:rPr>
          <w:rFonts w:ascii="Courier New" w:hAnsi="Courier New" w:cs="Courier New"/>
          <w:b/>
          <w:sz w:val="28"/>
          <w:szCs w:val="28"/>
        </w:rPr>
        <w:t>100</w:t>
      </w:r>
      <w:r w:rsidR="00585745" w:rsidRPr="00101F94">
        <w:rPr>
          <w:b/>
          <w:sz w:val="28"/>
          <w:szCs w:val="28"/>
        </w:rPr>
        <w:t xml:space="preserve"> puncte</w:t>
      </w:r>
    </w:p>
    <w:p w14:paraId="58981EC2" w14:textId="7601D047" w:rsidR="006B7FC2" w:rsidRPr="006B7FC2" w:rsidRDefault="004F25EA" w:rsidP="004622C3">
      <w:pPr>
        <w:spacing w:after="120"/>
        <w:jc w:val="right"/>
        <w:rPr>
          <w:i/>
          <w:iCs/>
          <w:sz w:val="22"/>
          <w:szCs w:val="22"/>
        </w:rPr>
      </w:pPr>
      <w:r w:rsidRPr="004F25EA">
        <w:rPr>
          <w:i/>
          <w:iCs/>
          <w:sz w:val="22"/>
          <w:szCs w:val="22"/>
        </w:rPr>
        <w:t>„L'essentiel est invisible pour les yeux</w:t>
      </w:r>
      <w:r w:rsidR="00C3075A">
        <w:rPr>
          <w:i/>
          <w:iCs/>
          <w:sz w:val="22"/>
          <w:szCs w:val="22"/>
        </w:rPr>
        <w:t>.</w:t>
      </w:r>
      <w:r w:rsidRPr="004F25EA">
        <w:rPr>
          <w:i/>
          <w:iCs/>
          <w:sz w:val="22"/>
          <w:szCs w:val="22"/>
        </w:rPr>
        <w:t>”</w:t>
      </w:r>
    </w:p>
    <w:p w14:paraId="1F6C5FCB" w14:textId="77777777" w:rsidR="00602AC2" w:rsidRPr="0049372F" w:rsidRDefault="000D2736" w:rsidP="000A2EEF">
      <w:pPr>
        <w:jc w:val="both"/>
        <w:rPr>
          <w:sz w:val="22"/>
          <w:szCs w:val="22"/>
        </w:rPr>
      </w:pPr>
      <w:r w:rsidRPr="0049372F">
        <w:rPr>
          <w:sz w:val="22"/>
          <w:szCs w:val="22"/>
        </w:rPr>
        <w:t xml:space="preserve">Fie </w:t>
      </w:r>
      <w:r w:rsidRPr="0049372F">
        <w:rPr>
          <w:rFonts w:ascii="Courier New" w:hAnsi="Courier New" w:cs="Courier New"/>
          <w:sz w:val="22"/>
          <w:szCs w:val="22"/>
        </w:rPr>
        <w:t>G</w:t>
      </w:r>
      <w:r w:rsidRPr="0049372F">
        <w:rPr>
          <w:sz w:val="22"/>
          <w:szCs w:val="22"/>
        </w:rPr>
        <w:t xml:space="preserve"> un graf </w:t>
      </w:r>
      <w:r w:rsidR="00602AC2" w:rsidRPr="0049372F">
        <w:rPr>
          <w:sz w:val="22"/>
          <w:szCs w:val="22"/>
        </w:rPr>
        <w:t xml:space="preserve">neorientat </w:t>
      </w:r>
      <w:r w:rsidR="002D2D96" w:rsidRPr="0049372F">
        <w:rPr>
          <w:sz w:val="22"/>
          <w:szCs w:val="22"/>
        </w:rPr>
        <w:t xml:space="preserve">conex </w:t>
      </w:r>
      <w:r w:rsidRPr="0049372F">
        <w:rPr>
          <w:sz w:val="22"/>
          <w:szCs w:val="22"/>
        </w:rPr>
        <w:t xml:space="preserve">cu </w:t>
      </w:r>
      <w:r w:rsidRPr="0049372F">
        <w:rPr>
          <w:rFonts w:ascii="Courier New" w:hAnsi="Courier New" w:cs="Courier New"/>
          <w:sz w:val="22"/>
          <w:szCs w:val="22"/>
        </w:rPr>
        <w:t>N</w:t>
      </w:r>
      <w:r w:rsidRPr="0049372F">
        <w:rPr>
          <w:sz w:val="22"/>
          <w:szCs w:val="22"/>
        </w:rPr>
        <w:t xml:space="preserve"> noduri și </w:t>
      </w:r>
      <w:r w:rsidRPr="0049372F">
        <w:rPr>
          <w:rFonts w:ascii="Courier New" w:hAnsi="Courier New" w:cs="Courier New"/>
          <w:sz w:val="22"/>
          <w:szCs w:val="22"/>
        </w:rPr>
        <w:t>M</w:t>
      </w:r>
      <w:r w:rsidRPr="0049372F">
        <w:rPr>
          <w:sz w:val="22"/>
          <w:szCs w:val="22"/>
        </w:rPr>
        <w:t xml:space="preserve"> muchii. Nodurile sunt numerotate de la </w:t>
      </w:r>
      <w:r w:rsidRPr="0049372F">
        <w:rPr>
          <w:rFonts w:ascii="Courier New" w:hAnsi="Courier New" w:cs="Courier New"/>
          <w:sz w:val="22"/>
          <w:szCs w:val="22"/>
        </w:rPr>
        <w:t>1</w:t>
      </w:r>
      <w:r w:rsidRPr="0049372F">
        <w:rPr>
          <w:sz w:val="22"/>
          <w:szCs w:val="22"/>
        </w:rPr>
        <w:t xml:space="preserve"> la </w:t>
      </w:r>
      <w:r w:rsidRPr="0049372F">
        <w:rPr>
          <w:rFonts w:ascii="Courier New" w:hAnsi="Courier New" w:cs="Courier New"/>
          <w:sz w:val="22"/>
          <w:szCs w:val="22"/>
        </w:rPr>
        <w:t>N</w:t>
      </w:r>
      <w:r w:rsidRPr="0049372F">
        <w:rPr>
          <w:sz w:val="22"/>
          <w:szCs w:val="22"/>
        </w:rPr>
        <w:t xml:space="preserve"> iar muchiile au asociate costuri numere naturale date. </w:t>
      </w:r>
    </w:p>
    <w:p w14:paraId="48A311C2" w14:textId="2841B69F" w:rsidR="00F8437F" w:rsidRPr="0049372F" w:rsidRDefault="00602AC2" w:rsidP="000A2EEF">
      <w:pPr>
        <w:jc w:val="both"/>
        <w:rPr>
          <w:sz w:val="22"/>
          <w:szCs w:val="22"/>
        </w:rPr>
      </w:pPr>
      <w:r w:rsidRPr="0049372F">
        <w:rPr>
          <w:sz w:val="22"/>
          <w:szCs w:val="22"/>
        </w:rPr>
        <w:t xml:space="preserve">Un graf parţial al lui </w:t>
      </w:r>
      <w:r w:rsidRPr="0049372F">
        <w:rPr>
          <w:rFonts w:ascii="Courier New" w:hAnsi="Courier New" w:cs="Courier New"/>
          <w:sz w:val="22"/>
          <w:szCs w:val="22"/>
        </w:rPr>
        <w:t>G</w:t>
      </w:r>
      <w:r w:rsidRPr="0049372F">
        <w:rPr>
          <w:sz w:val="22"/>
          <w:szCs w:val="22"/>
        </w:rPr>
        <w:t xml:space="preserve"> conex şi fără cicluri este denumit arbore parţial.</w:t>
      </w:r>
      <w:r w:rsidR="0049372F" w:rsidRPr="0049372F">
        <w:rPr>
          <w:color w:val="FF0000"/>
          <w:sz w:val="22"/>
          <w:szCs w:val="22"/>
        </w:rPr>
        <w:t xml:space="preserve"> </w:t>
      </w:r>
      <w:r w:rsidR="0064444D" w:rsidRPr="0049372F">
        <w:rPr>
          <w:sz w:val="22"/>
          <w:szCs w:val="22"/>
        </w:rPr>
        <w:t>Costul unui arbore parțial este suma cost</w:t>
      </w:r>
      <w:r w:rsidR="00BC2671" w:rsidRPr="0049372F">
        <w:rPr>
          <w:sz w:val="22"/>
          <w:szCs w:val="22"/>
        </w:rPr>
        <w:t>u</w:t>
      </w:r>
      <w:r w:rsidR="0064444D" w:rsidRPr="0049372F">
        <w:rPr>
          <w:sz w:val="22"/>
          <w:szCs w:val="22"/>
        </w:rPr>
        <w:t xml:space="preserve">rilor muchiilor arborelui. </w:t>
      </w:r>
      <w:r w:rsidR="005B02FC" w:rsidRPr="0049372F">
        <w:rPr>
          <w:sz w:val="22"/>
          <w:szCs w:val="22"/>
        </w:rPr>
        <w:t xml:space="preserve">Deoarece unele muchii pot avea aceelași cost, este posibil ca graful </w:t>
      </w:r>
      <w:r w:rsidR="005B02FC" w:rsidRPr="0049372F">
        <w:rPr>
          <w:rFonts w:ascii="Courier New" w:hAnsi="Courier New" w:cs="Courier New"/>
          <w:sz w:val="22"/>
          <w:szCs w:val="22"/>
        </w:rPr>
        <w:t>G</w:t>
      </w:r>
      <w:r w:rsidR="005B02FC" w:rsidRPr="0049372F">
        <w:rPr>
          <w:sz w:val="22"/>
          <w:szCs w:val="22"/>
        </w:rPr>
        <w:t xml:space="preserve"> să aibă mai mulți arbori parțiali de cost minim.</w:t>
      </w:r>
      <w:r w:rsidR="00101F94" w:rsidRPr="0049372F">
        <w:rPr>
          <w:sz w:val="22"/>
          <w:szCs w:val="22"/>
        </w:rPr>
        <w:t xml:space="preserve"> </w:t>
      </w:r>
    </w:p>
    <w:p w14:paraId="46D0FC8C" w14:textId="1A15A997" w:rsidR="00602AC2" w:rsidRPr="0049372F" w:rsidRDefault="00065D61" w:rsidP="000A2EEF">
      <w:pPr>
        <w:jc w:val="both"/>
        <w:rPr>
          <w:sz w:val="22"/>
          <w:szCs w:val="22"/>
        </w:rPr>
      </w:pPr>
      <w:r w:rsidRPr="0049372F">
        <w:rPr>
          <w:sz w:val="22"/>
          <w:szCs w:val="22"/>
        </w:rPr>
        <w:t xml:space="preserve">Definim o muchie a grafului </w:t>
      </w:r>
      <w:r w:rsidRPr="0049372F">
        <w:rPr>
          <w:rFonts w:ascii="Courier New" w:hAnsi="Courier New" w:cs="Courier New"/>
          <w:sz w:val="22"/>
          <w:szCs w:val="22"/>
        </w:rPr>
        <w:t>G</w:t>
      </w:r>
      <w:r w:rsidRPr="0049372F">
        <w:rPr>
          <w:sz w:val="22"/>
          <w:szCs w:val="22"/>
        </w:rPr>
        <w:t xml:space="preserve"> ca fiind </w:t>
      </w:r>
      <w:r w:rsidR="004C034A" w:rsidRPr="0049372F">
        <w:rPr>
          <w:b/>
          <w:bCs/>
          <w:sz w:val="22"/>
          <w:szCs w:val="22"/>
        </w:rPr>
        <w:t>esen</w:t>
      </w:r>
      <w:r w:rsidR="00900D05" w:rsidRPr="0049372F">
        <w:rPr>
          <w:b/>
          <w:bCs/>
          <w:sz w:val="22"/>
          <w:szCs w:val="22"/>
        </w:rPr>
        <w:t>ț</w:t>
      </w:r>
      <w:r w:rsidR="004C034A" w:rsidRPr="0049372F">
        <w:rPr>
          <w:b/>
          <w:bCs/>
          <w:sz w:val="22"/>
          <w:szCs w:val="22"/>
        </w:rPr>
        <w:t>ială</w:t>
      </w:r>
      <w:r w:rsidR="004C034A" w:rsidRPr="0049372F">
        <w:rPr>
          <w:sz w:val="22"/>
          <w:szCs w:val="22"/>
        </w:rPr>
        <w:t xml:space="preserve"> dacă ea face parte din toți arborii parțiali de cost minim ai lui </w:t>
      </w:r>
      <w:r w:rsidR="004C034A" w:rsidRPr="0049372F">
        <w:rPr>
          <w:rFonts w:ascii="Courier New" w:hAnsi="Courier New" w:cs="Courier New"/>
          <w:sz w:val="22"/>
          <w:szCs w:val="22"/>
        </w:rPr>
        <w:t>G</w:t>
      </w:r>
      <w:r w:rsidR="004C034A" w:rsidRPr="0049372F">
        <w:rPr>
          <w:sz w:val="22"/>
          <w:szCs w:val="22"/>
        </w:rPr>
        <w:t>.</w:t>
      </w:r>
    </w:p>
    <w:p w14:paraId="78E013E8" w14:textId="6796ABFA" w:rsidR="00101F94" w:rsidRPr="00D208BC" w:rsidRDefault="00101F94" w:rsidP="0049372F">
      <w:pPr>
        <w:spacing w:before="80"/>
        <w:jc w:val="both"/>
        <w:rPr>
          <w:b/>
          <w:sz w:val="22"/>
          <w:szCs w:val="22"/>
        </w:rPr>
      </w:pPr>
      <w:r w:rsidRPr="00D208BC">
        <w:rPr>
          <w:b/>
          <w:sz w:val="22"/>
          <w:szCs w:val="22"/>
        </w:rPr>
        <w:t>Cerințe</w:t>
      </w:r>
    </w:p>
    <w:p w14:paraId="1C0EEA1A" w14:textId="0691A0D4" w:rsidR="00101F94" w:rsidRPr="00D208BC" w:rsidRDefault="00602AC2" w:rsidP="00101F9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Scrieţi un program care, cunoscând graful, rezolvă următoarele două cerinţe: </w:t>
      </w:r>
    </w:p>
    <w:p w14:paraId="207BFC3A" w14:textId="1007E3A9" w:rsidR="00101F94" w:rsidRPr="00602AC2" w:rsidRDefault="00101F94" w:rsidP="00602AC2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602AC2">
        <w:rPr>
          <w:rFonts w:ascii="Times New Roman" w:hAnsi="Times New Roman" w:cs="Times New Roman"/>
        </w:rPr>
        <w:t>determin</w:t>
      </w:r>
      <w:r w:rsidR="0049372F">
        <w:rPr>
          <w:rFonts w:ascii="Times New Roman" w:hAnsi="Times New Roman" w:cs="Times New Roman"/>
        </w:rPr>
        <w:t>ă</w:t>
      </w:r>
      <w:r w:rsidRPr="00602AC2">
        <w:rPr>
          <w:rFonts w:ascii="Times New Roman" w:hAnsi="Times New Roman" w:cs="Times New Roman"/>
        </w:rPr>
        <w:t xml:space="preserve"> costul </w:t>
      </w:r>
      <w:r w:rsidR="00E161BE" w:rsidRPr="00602AC2">
        <w:rPr>
          <w:rFonts w:ascii="Times New Roman" w:hAnsi="Times New Roman" w:cs="Times New Roman"/>
        </w:rPr>
        <w:t xml:space="preserve">unui </w:t>
      </w:r>
      <w:r w:rsidRPr="00602AC2">
        <w:rPr>
          <w:rFonts w:ascii="Times New Roman" w:hAnsi="Times New Roman" w:cs="Times New Roman"/>
        </w:rPr>
        <w:t>arbore parțial de cost minim</w:t>
      </w:r>
      <w:r w:rsidR="00186188" w:rsidRPr="00602AC2">
        <w:rPr>
          <w:rFonts w:ascii="Times New Roman" w:hAnsi="Times New Roman" w:cs="Times New Roman"/>
        </w:rPr>
        <w:t xml:space="preserve"> al lui </w:t>
      </w:r>
      <w:r w:rsidR="00186188" w:rsidRPr="00F54D12">
        <w:rPr>
          <w:rFonts w:ascii="Courier New" w:hAnsi="Courier New" w:cs="Courier New"/>
        </w:rPr>
        <w:t>G</w:t>
      </w:r>
      <w:r w:rsidR="00674F3A">
        <w:rPr>
          <w:rFonts w:ascii="Times New Roman" w:hAnsi="Times New Roman" w:cs="Times New Roman"/>
        </w:rPr>
        <w:t>;</w:t>
      </w:r>
    </w:p>
    <w:p w14:paraId="5FEF346F" w14:textId="1079FC6D" w:rsidR="00101F94" w:rsidRPr="00602AC2" w:rsidRDefault="00101F94" w:rsidP="0049372F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602AC2">
        <w:rPr>
          <w:rFonts w:ascii="Times New Roman" w:hAnsi="Times New Roman" w:cs="Times New Roman"/>
        </w:rPr>
        <w:t>determin</w:t>
      </w:r>
      <w:r w:rsidR="00E13A0C">
        <w:rPr>
          <w:rFonts w:ascii="Times New Roman" w:hAnsi="Times New Roman" w:cs="Times New Roman"/>
        </w:rPr>
        <w:t>ă</w:t>
      </w:r>
      <w:r w:rsidR="00602AC2" w:rsidRPr="00602AC2">
        <w:rPr>
          <w:rFonts w:ascii="Times New Roman" w:hAnsi="Times New Roman" w:cs="Times New Roman"/>
        </w:rPr>
        <w:t xml:space="preserve"> numărul de</w:t>
      </w:r>
      <w:r w:rsidRPr="00602AC2">
        <w:rPr>
          <w:rFonts w:ascii="Times New Roman" w:hAnsi="Times New Roman" w:cs="Times New Roman"/>
        </w:rPr>
        <w:t xml:space="preserve"> muchii esențiale a</w:t>
      </w:r>
      <w:r w:rsidR="00674F3A">
        <w:rPr>
          <w:rFonts w:ascii="Times New Roman" w:hAnsi="Times New Roman" w:cs="Times New Roman"/>
        </w:rPr>
        <w:t>l</w:t>
      </w:r>
      <w:r w:rsidRPr="00602AC2">
        <w:rPr>
          <w:rFonts w:ascii="Times New Roman" w:hAnsi="Times New Roman" w:cs="Times New Roman"/>
        </w:rPr>
        <w:t>e graful</w:t>
      </w:r>
      <w:r w:rsidR="00674F3A">
        <w:rPr>
          <w:rFonts w:ascii="Times New Roman" w:hAnsi="Times New Roman" w:cs="Times New Roman"/>
        </w:rPr>
        <w:t>ui</w:t>
      </w:r>
      <w:r w:rsidRPr="00602AC2">
        <w:rPr>
          <w:rFonts w:ascii="Times New Roman" w:hAnsi="Times New Roman" w:cs="Times New Roman"/>
        </w:rPr>
        <w:t xml:space="preserve"> </w:t>
      </w:r>
      <w:r w:rsidRPr="00F54D12">
        <w:rPr>
          <w:rFonts w:ascii="Courier New" w:hAnsi="Courier New" w:cs="Courier New"/>
        </w:rPr>
        <w:t>G</w:t>
      </w:r>
      <w:r w:rsidRPr="00602AC2">
        <w:rPr>
          <w:rFonts w:ascii="Times New Roman" w:hAnsi="Times New Roman" w:cs="Times New Roman"/>
        </w:rPr>
        <w:t>.</w:t>
      </w:r>
    </w:p>
    <w:p w14:paraId="0B0EDDFB" w14:textId="77777777" w:rsidR="00F62A06" w:rsidRPr="00D208BC" w:rsidRDefault="00585745" w:rsidP="0049372F">
      <w:pPr>
        <w:spacing w:before="80"/>
        <w:jc w:val="both"/>
        <w:rPr>
          <w:b/>
          <w:sz w:val="22"/>
          <w:szCs w:val="22"/>
        </w:rPr>
      </w:pPr>
      <w:r w:rsidRPr="00D208BC">
        <w:rPr>
          <w:b/>
          <w:sz w:val="22"/>
          <w:szCs w:val="22"/>
        </w:rPr>
        <w:t>Date de intrare</w:t>
      </w:r>
    </w:p>
    <w:p w14:paraId="0722FA35" w14:textId="206D1E43" w:rsidR="0080532B" w:rsidRPr="00D208BC" w:rsidRDefault="00CF66B7" w:rsidP="0080532B">
      <w:pPr>
        <w:spacing w:before="60"/>
        <w:jc w:val="both"/>
        <w:rPr>
          <w:sz w:val="22"/>
          <w:szCs w:val="22"/>
        </w:rPr>
      </w:pPr>
      <w:r w:rsidRPr="00D208BC">
        <w:rPr>
          <w:sz w:val="22"/>
          <w:szCs w:val="22"/>
        </w:rPr>
        <w:t>Fişierul</w:t>
      </w:r>
      <w:r w:rsidR="00674F3A">
        <w:rPr>
          <w:sz w:val="22"/>
          <w:szCs w:val="22"/>
        </w:rPr>
        <w:t xml:space="preserve"> de intrare</w:t>
      </w:r>
      <w:r w:rsidRPr="00D208BC">
        <w:rPr>
          <w:sz w:val="22"/>
          <w:szCs w:val="22"/>
        </w:rPr>
        <w:t xml:space="preserve"> </w:t>
      </w:r>
      <w:r w:rsidR="001E7FB6" w:rsidRPr="00D208BC">
        <w:rPr>
          <w:rFonts w:ascii="Courier New" w:hAnsi="Courier New" w:cs="Courier New"/>
          <w:sz w:val="22"/>
          <w:szCs w:val="22"/>
        </w:rPr>
        <w:t>e</w:t>
      </w:r>
      <w:r w:rsidR="004C034A" w:rsidRPr="00D208BC">
        <w:rPr>
          <w:rFonts w:ascii="Courier New" w:hAnsi="Courier New" w:cs="Courier New"/>
          <w:sz w:val="22"/>
          <w:szCs w:val="22"/>
        </w:rPr>
        <w:t>sentiale</w:t>
      </w:r>
      <w:r w:rsidRPr="00D208BC">
        <w:rPr>
          <w:rFonts w:ascii="Courier New" w:hAnsi="Courier New" w:cs="Courier New"/>
          <w:sz w:val="22"/>
          <w:szCs w:val="22"/>
        </w:rPr>
        <w:t>.in</w:t>
      </w:r>
      <w:r w:rsidRPr="00D208BC">
        <w:rPr>
          <w:sz w:val="22"/>
          <w:szCs w:val="22"/>
        </w:rPr>
        <w:t xml:space="preserve"> conţine pe prima linie numerele naturale</w:t>
      </w:r>
      <w:r w:rsidR="0080532B" w:rsidRPr="00D208BC">
        <w:rPr>
          <w:sz w:val="22"/>
          <w:szCs w:val="22"/>
        </w:rPr>
        <w:t xml:space="preserve"> </w:t>
      </w:r>
      <w:r w:rsidR="0080532B" w:rsidRPr="00A478AB">
        <w:rPr>
          <w:rFonts w:ascii="Courier New" w:hAnsi="Courier New" w:cs="Courier New"/>
          <w:sz w:val="22"/>
          <w:szCs w:val="22"/>
        </w:rPr>
        <w:t>N</w:t>
      </w:r>
      <w:r w:rsidR="00C34FB4" w:rsidRPr="00D208BC">
        <w:rPr>
          <w:sz w:val="22"/>
          <w:szCs w:val="22"/>
        </w:rPr>
        <w:t xml:space="preserve">, </w:t>
      </w:r>
      <w:r w:rsidR="0080532B" w:rsidRPr="00A478AB">
        <w:rPr>
          <w:rFonts w:ascii="Courier New" w:hAnsi="Courier New" w:cs="Courier New"/>
          <w:sz w:val="22"/>
          <w:szCs w:val="22"/>
        </w:rPr>
        <w:t>M</w:t>
      </w:r>
      <w:r w:rsidR="00C34FB4" w:rsidRPr="00D208BC">
        <w:rPr>
          <w:sz w:val="22"/>
          <w:szCs w:val="22"/>
        </w:rPr>
        <w:t xml:space="preserve"> și </w:t>
      </w:r>
      <w:r w:rsidR="0045796F" w:rsidRPr="00A478AB">
        <w:rPr>
          <w:rFonts w:ascii="Courier New" w:hAnsi="Courier New" w:cs="Courier New"/>
          <w:sz w:val="22"/>
          <w:szCs w:val="22"/>
        </w:rPr>
        <w:t>C</w:t>
      </w:r>
      <w:r w:rsidR="0080532B" w:rsidRPr="00D208BC">
        <w:rPr>
          <w:sz w:val="22"/>
          <w:szCs w:val="22"/>
        </w:rPr>
        <w:t xml:space="preserve">, </w:t>
      </w:r>
      <w:r w:rsidR="00602AC2">
        <w:rPr>
          <w:sz w:val="22"/>
          <w:szCs w:val="22"/>
        </w:rPr>
        <w:t xml:space="preserve">reprezentând </w:t>
      </w:r>
      <w:r w:rsidR="0080532B" w:rsidRPr="00D208BC">
        <w:rPr>
          <w:sz w:val="22"/>
          <w:szCs w:val="22"/>
        </w:rPr>
        <w:t>numărul de noduri</w:t>
      </w:r>
      <w:r w:rsidR="00602AC2">
        <w:rPr>
          <w:sz w:val="22"/>
          <w:szCs w:val="22"/>
        </w:rPr>
        <w:t>,</w:t>
      </w:r>
      <w:r w:rsidR="0080532B" w:rsidRPr="00D208BC">
        <w:rPr>
          <w:sz w:val="22"/>
          <w:szCs w:val="22"/>
        </w:rPr>
        <w:t xml:space="preserve"> </w:t>
      </w:r>
      <w:r w:rsidR="00602AC2">
        <w:rPr>
          <w:sz w:val="22"/>
          <w:szCs w:val="22"/>
        </w:rPr>
        <w:t xml:space="preserve">numărul de muchii </w:t>
      </w:r>
      <w:r w:rsidR="00C34FB4" w:rsidRPr="00D208BC">
        <w:rPr>
          <w:sz w:val="22"/>
          <w:szCs w:val="22"/>
        </w:rPr>
        <w:t>și numărul cerinței</w:t>
      </w:r>
      <w:r w:rsidR="00602AC2">
        <w:rPr>
          <w:sz w:val="22"/>
          <w:szCs w:val="22"/>
        </w:rPr>
        <w:t xml:space="preserve"> (</w:t>
      </w:r>
      <w:r w:rsidR="00602AC2" w:rsidRPr="00674F3A">
        <w:rPr>
          <w:rFonts w:ascii="Courier New" w:hAnsi="Courier New" w:cs="Courier New"/>
          <w:sz w:val="20"/>
          <w:szCs w:val="22"/>
        </w:rPr>
        <w:t>1</w:t>
      </w:r>
      <w:r w:rsidR="00602AC2">
        <w:rPr>
          <w:sz w:val="22"/>
          <w:szCs w:val="22"/>
        </w:rPr>
        <w:t xml:space="preserve"> sau </w:t>
      </w:r>
      <w:r w:rsidR="00602AC2" w:rsidRPr="00674F3A">
        <w:rPr>
          <w:rFonts w:ascii="Courier New" w:hAnsi="Courier New" w:cs="Courier New"/>
          <w:sz w:val="20"/>
          <w:szCs w:val="22"/>
        </w:rPr>
        <w:t>2</w:t>
      </w:r>
      <w:r w:rsidR="00602AC2">
        <w:rPr>
          <w:sz w:val="22"/>
          <w:szCs w:val="22"/>
        </w:rPr>
        <w:t>)</w:t>
      </w:r>
      <w:r w:rsidR="00C34FB4" w:rsidRPr="00D208BC">
        <w:rPr>
          <w:sz w:val="22"/>
          <w:szCs w:val="22"/>
        </w:rPr>
        <w:t>.</w:t>
      </w:r>
      <w:r w:rsidR="001E7FB6" w:rsidRPr="00D208BC">
        <w:rPr>
          <w:sz w:val="22"/>
          <w:szCs w:val="22"/>
        </w:rPr>
        <w:t xml:space="preserve"> </w:t>
      </w:r>
      <w:r w:rsidR="0080532B" w:rsidRPr="00D208BC">
        <w:rPr>
          <w:sz w:val="22"/>
          <w:szCs w:val="22"/>
        </w:rPr>
        <w:t xml:space="preserve">Următoarele </w:t>
      </w:r>
      <w:r w:rsidR="0080532B" w:rsidRPr="00A478AB">
        <w:rPr>
          <w:rFonts w:ascii="Courier New" w:hAnsi="Courier New" w:cs="Courier New"/>
          <w:sz w:val="22"/>
          <w:szCs w:val="22"/>
        </w:rPr>
        <w:t>M</w:t>
      </w:r>
      <w:r w:rsidR="0080532B" w:rsidRPr="00D208BC">
        <w:rPr>
          <w:sz w:val="22"/>
          <w:szCs w:val="22"/>
        </w:rPr>
        <w:t xml:space="preserve"> linii conțin câte trei numere: </w:t>
      </w:r>
      <w:r w:rsidR="0080532B" w:rsidRPr="00A478AB">
        <w:rPr>
          <w:rFonts w:ascii="Courier New" w:hAnsi="Courier New" w:cs="Courier New"/>
          <w:sz w:val="22"/>
          <w:szCs w:val="22"/>
        </w:rPr>
        <w:t>x y c</w:t>
      </w:r>
      <w:r w:rsidR="00602AC2" w:rsidRPr="00A478AB">
        <w:rPr>
          <w:rFonts w:ascii="Courier New" w:hAnsi="Courier New" w:cs="Courier New"/>
          <w:sz w:val="22"/>
          <w:szCs w:val="22"/>
        </w:rPr>
        <w:t>o</w:t>
      </w:r>
      <w:r w:rsidR="00EA1E1B" w:rsidRPr="00A478AB">
        <w:rPr>
          <w:rFonts w:ascii="Courier New" w:hAnsi="Courier New" w:cs="Courier New"/>
          <w:sz w:val="22"/>
          <w:szCs w:val="22"/>
        </w:rPr>
        <w:t>st</w:t>
      </w:r>
      <w:r w:rsidR="0080532B" w:rsidRPr="00D208BC">
        <w:rPr>
          <w:sz w:val="22"/>
          <w:szCs w:val="22"/>
        </w:rPr>
        <w:t xml:space="preserve">, cu semnificația că între nodurile </w:t>
      </w:r>
      <w:r w:rsidR="0080532B" w:rsidRPr="00A478AB">
        <w:rPr>
          <w:rFonts w:ascii="Courier New" w:hAnsi="Courier New" w:cs="Courier New"/>
          <w:sz w:val="22"/>
          <w:szCs w:val="22"/>
        </w:rPr>
        <w:t>x</w:t>
      </w:r>
      <w:r w:rsidR="0080532B" w:rsidRPr="00D208BC">
        <w:rPr>
          <w:sz w:val="22"/>
          <w:szCs w:val="22"/>
        </w:rPr>
        <w:t xml:space="preserve"> și </w:t>
      </w:r>
      <w:r w:rsidR="0080532B" w:rsidRPr="00A478AB">
        <w:rPr>
          <w:rFonts w:ascii="Courier New" w:hAnsi="Courier New" w:cs="Courier New"/>
          <w:sz w:val="22"/>
          <w:szCs w:val="22"/>
        </w:rPr>
        <w:t>y</w:t>
      </w:r>
      <w:r w:rsidR="0080532B" w:rsidRPr="00D208BC">
        <w:rPr>
          <w:sz w:val="22"/>
          <w:szCs w:val="22"/>
        </w:rPr>
        <w:t xml:space="preserve"> există o muchie </w:t>
      </w:r>
      <w:r w:rsidR="00D95068">
        <w:rPr>
          <w:sz w:val="22"/>
          <w:szCs w:val="22"/>
        </w:rPr>
        <w:t>având costul</w:t>
      </w:r>
      <w:r w:rsidR="0080532B" w:rsidRPr="00D208BC">
        <w:rPr>
          <w:sz w:val="22"/>
          <w:szCs w:val="22"/>
        </w:rPr>
        <w:t xml:space="preserve"> </w:t>
      </w:r>
      <w:r w:rsidR="0080532B" w:rsidRPr="00A478AB">
        <w:rPr>
          <w:rFonts w:ascii="Courier New" w:hAnsi="Courier New" w:cs="Courier New"/>
          <w:sz w:val="22"/>
          <w:szCs w:val="22"/>
        </w:rPr>
        <w:t>c</w:t>
      </w:r>
      <w:r w:rsidR="005E30D5" w:rsidRPr="00A478AB">
        <w:rPr>
          <w:rFonts w:ascii="Courier New" w:hAnsi="Courier New" w:cs="Courier New"/>
          <w:sz w:val="22"/>
          <w:szCs w:val="22"/>
        </w:rPr>
        <w:t>ost</w:t>
      </w:r>
      <w:r w:rsidR="0080532B" w:rsidRPr="00D208BC">
        <w:rPr>
          <w:sz w:val="22"/>
          <w:szCs w:val="22"/>
        </w:rPr>
        <w:t xml:space="preserve">. </w:t>
      </w:r>
    </w:p>
    <w:p w14:paraId="5DE3C7E3" w14:textId="77777777" w:rsidR="00585745" w:rsidRPr="00D208BC" w:rsidRDefault="00585745" w:rsidP="00D209D0">
      <w:pPr>
        <w:spacing w:before="60"/>
        <w:jc w:val="both"/>
        <w:rPr>
          <w:b/>
          <w:sz w:val="22"/>
          <w:szCs w:val="22"/>
        </w:rPr>
      </w:pPr>
      <w:r w:rsidRPr="00D208BC">
        <w:rPr>
          <w:b/>
          <w:sz w:val="22"/>
          <w:szCs w:val="22"/>
        </w:rPr>
        <w:t>Date de ieșire</w:t>
      </w:r>
    </w:p>
    <w:p w14:paraId="19EAFD41" w14:textId="77777777" w:rsidR="00674F3A" w:rsidRDefault="00674F3A" w:rsidP="00C3497D">
      <w:pPr>
        <w:rPr>
          <w:sz w:val="22"/>
          <w:szCs w:val="22"/>
        </w:rPr>
      </w:pPr>
      <w:r>
        <w:rPr>
          <w:sz w:val="22"/>
          <w:szCs w:val="22"/>
        </w:rPr>
        <w:t>F</w:t>
      </w:r>
      <w:r w:rsidR="0080532B" w:rsidRPr="00D208BC">
        <w:rPr>
          <w:sz w:val="22"/>
          <w:szCs w:val="22"/>
        </w:rPr>
        <w:t xml:space="preserve">ișierul de ieșire </w:t>
      </w:r>
      <w:r w:rsidR="001E7FB6" w:rsidRPr="00D208BC">
        <w:rPr>
          <w:rFonts w:ascii="Courier New" w:hAnsi="Courier New" w:cs="Courier New"/>
          <w:sz w:val="22"/>
          <w:szCs w:val="22"/>
        </w:rPr>
        <w:t>e</w:t>
      </w:r>
      <w:r w:rsidR="0080532B" w:rsidRPr="00D208BC">
        <w:rPr>
          <w:rFonts w:ascii="Courier New" w:hAnsi="Courier New" w:cs="Courier New"/>
          <w:sz w:val="22"/>
          <w:szCs w:val="22"/>
        </w:rPr>
        <w:t>sentiale</w:t>
      </w:r>
      <w:r w:rsidR="00CF66B7" w:rsidRPr="00D208BC">
        <w:rPr>
          <w:rFonts w:ascii="Courier New" w:hAnsi="Courier New" w:cs="Courier New"/>
          <w:sz w:val="22"/>
          <w:szCs w:val="22"/>
        </w:rPr>
        <w:t>.out</w:t>
      </w:r>
      <w:r w:rsidR="00CF66B7" w:rsidRPr="00D208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va conţine o singură linie pe care va fi scris răspunsul la cerinţa </w:t>
      </w:r>
      <w:r w:rsidRPr="00674F3A">
        <w:rPr>
          <w:rFonts w:ascii="Courier New" w:hAnsi="Courier New" w:cs="Courier New"/>
          <w:sz w:val="20"/>
          <w:szCs w:val="22"/>
        </w:rPr>
        <w:t>C</w:t>
      </w:r>
      <w:r>
        <w:rPr>
          <w:sz w:val="22"/>
          <w:szCs w:val="22"/>
        </w:rPr>
        <w:t>.</w:t>
      </w:r>
    </w:p>
    <w:p w14:paraId="0346E981" w14:textId="71C5F724" w:rsidR="00585745" w:rsidRDefault="00585745" w:rsidP="00D209D0">
      <w:pPr>
        <w:spacing w:before="60"/>
        <w:jc w:val="both"/>
        <w:rPr>
          <w:b/>
          <w:sz w:val="22"/>
          <w:szCs w:val="22"/>
        </w:rPr>
      </w:pPr>
      <w:r w:rsidRPr="00D208BC">
        <w:rPr>
          <w:b/>
          <w:sz w:val="22"/>
          <w:szCs w:val="22"/>
        </w:rPr>
        <w:t>Restricții</w:t>
      </w:r>
      <w:r w:rsidR="00F8437F">
        <w:rPr>
          <w:b/>
          <w:sz w:val="22"/>
          <w:szCs w:val="22"/>
        </w:rPr>
        <w:t xml:space="preserve"> şi precizări</w:t>
      </w:r>
    </w:p>
    <w:p w14:paraId="3267BEA4" w14:textId="77777777" w:rsidR="00E90AF5" w:rsidRDefault="00E90AF5" w:rsidP="00E90AF5">
      <w:pPr>
        <w:pStyle w:val="a"/>
        <w:numPr>
          <w:ilvl w:val="0"/>
          <w:numId w:val="12"/>
        </w:numPr>
        <w:tabs>
          <w:tab w:val="left" w:pos="284"/>
        </w:tabs>
        <w:ind w:left="0" w:firstLine="0"/>
        <w:rPr>
          <w:rFonts w:ascii="Courier New" w:hAnsi="Courier New" w:cs="Courier New"/>
          <w:color w:val="000000" w:themeColor="text1"/>
          <w:sz w:val="22"/>
          <w:szCs w:val="22"/>
          <w:lang w:val="ro-RO"/>
        </w:rPr>
      </w:pPr>
      <w:r w:rsidRPr="00D208BC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2 ≤ </w:t>
      </w:r>
      <w:r w:rsidRPr="0062787F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N</w:t>
      </w:r>
      <w:r w:rsidRPr="00D208BC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≤ </w:t>
      </w:r>
      <w:r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10</w:t>
      </w:r>
      <w:r>
        <w:rPr>
          <w:rFonts w:ascii="Courier New" w:hAnsi="Courier New" w:cs="Courier New"/>
          <w:color w:val="000000" w:themeColor="text1"/>
          <w:sz w:val="22"/>
          <w:szCs w:val="22"/>
          <w:vertAlign w:val="superscript"/>
          <w:lang w:val="ro-RO"/>
        </w:rPr>
        <w:t>3</w:t>
      </w:r>
    </w:p>
    <w:p w14:paraId="51095F56" w14:textId="77777777" w:rsidR="00E90AF5" w:rsidRPr="00C07DF8" w:rsidRDefault="00E90AF5" w:rsidP="00E90AF5">
      <w:pPr>
        <w:pStyle w:val="a"/>
        <w:numPr>
          <w:ilvl w:val="0"/>
          <w:numId w:val="12"/>
        </w:numPr>
        <w:tabs>
          <w:tab w:val="left" w:pos="284"/>
        </w:tabs>
        <w:ind w:left="0" w:firstLine="0"/>
        <w:rPr>
          <w:rFonts w:ascii="Courier New" w:hAnsi="Courier New" w:cs="Courier New"/>
          <w:color w:val="000000" w:themeColor="text1"/>
          <w:sz w:val="22"/>
          <w:szCs w:val="22"/>
          <w:lang w:val="ro-RO"/>
        </w:rPr>
      </w:pPr>
      <w:r w:rsidRPr="0062787F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N</w:t>
      </w:r>
      <w:r w:rsidRPr="00D208BC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≤</w:t>
      </w:r>
      <w:r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</w:t>
      </w:r>
      <w:r w:rsidRPr="0062787F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M</w:t>
      </w:r>
      <w:r w:rsidRPr="00D208BC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≤ </w:t>
      </w:r>
      <w:r w:rsidRPr="0062787F">
        <w:rPr>
          <w:rFonts w:ascii="Courier New" w:hAnsi="Courier New" w:cs="Courier New"/>
          <w:sz w:val="22"/>
          <w:szCs w:val="22"/>
          <w:lang w:val="ro-RO"/>
        </w:rPr>
        <w:t>10</w:t>
      </w:r>
      <w:r>
        <w:rPr>
          <w:rFonts w:ascii="Courier New" w:hAnsi="Courier New" w:cs="Courier New"/>
          <w:color w:val="000000" w:themeColor="text1"/>
          <w:sz w:val="22"/>
          <w:szCs w:val="22"/>
          <w:vertAlign w:val="superscript"/>
          <w:lang w:val="ro-RO"/>
        </w:rPr>
        <w:t>5</w:t>
      </w:r>
    </w:p>
    <w:p w14:paraId="6F9B4433" w14:textId="77777777" w:rsidR="00E90AF5" w:rsidRPr="00323AB4" w:rsidRDefault="00E90AF5" w:rsidP="00E90AF5">
      <w:pPr>
        <w:pStyle w:val="a"/>
        <w:numPr>
          <w:ilvl w:val="0"/>
          <w:numId w:val="12"/>
        </w:numPr>
        <w:tabs>
          <w:tab w:val="left" w:pos="284"/>
        </w:tabs>
        <w:ind w:left="0" w:firstLine="0"/>
        <w:rPr>
          <w:rFonts w:ascii="Courier New" w:hAnsi="Courier New" w:cs="Courier New"/>
          <w:sz w:val="22"/>
          <w:szCs w:val="22"/>
          <w:lang w:val="ro-RO"/>
        </w:rPr>
      </w:pPr>
      <w:r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1</w:t>
      </w:r>
      <w:r w:rsidRPr="00D208BC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 ≤ </w:t>
      </w:r>
      <w:r w:rsidRPr="0062787F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cost </w:t>
      </w:r>
      <w:r w:rsidRPr="00D208BC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 xml:space="preserve">≤ </w:t>
      </w:r>
      <w:r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10</w:t>
      </w:r>
      <w:r>
        <w:rPr>
          <w:rFonts w:ascii="Courier New" w:hAnsi="Courier New" w:cs="Courier New"/>
          <w:color w:val="000000" w:themeColor="text1"/>
          <w:sz w:val="22"/>
          <w:szCs w:val="22"/>
          <w:vertAlign w:val="superscript"/>
          <w:lang w:val="ro-RO"/>
        </w:rPr>
        <w:t>7</w:t>
      </w:r>
      <w:r w:rsidRPr="00D208BC">
        <w:rPr>
          <w:color w:val="000000" w:themeColor="text1"/>
          <w:sz w:val="22"/>
          <w:szCs w:val="22"/>
          <w:lang w:val="ro-RO"/>
        </w:rPr>
        <w:t xml:space="preserve">,  pentru orice muchie din </w:t>
      </w:r>
      <w:r w:rsidRPr="0062787F">
        <w:rPr>
          <w:rFonts w:ascii="Courier New" w:hAnsi="Courier New" w:cs="Courier New"/>
          <w:color w:val="000000" w:themeColor="text1"/>
          <w:sz w:val="22"/>
          <w:szCs w:val="22"/>
          <w:lang w:val="ro-RO"/>
        </w:rPr>
        <w:t>G</w:t>
      </w:r>
    </w:p>
    <w:p w14:paraId="14D0C208" w14:textId="0214D9F2" w:rsidR="00E90AF5" w:rsidRPr="00E90AF5" w:rsidRDefault="00E90AF5" w:rsidP="00E90AF5">
      <w:pPr>
        <w:pStyle w:val="ListParagraph"/>
        <w:numPr>
          <w:ilvl w:val="0"/>
          <w:numId w:val="12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lang w:eastAsia="ru-RU"/>
        </w:rPr>
      </w:pPr>
      <w:r w:rsidRPr="00323AB4">
        <w:rPr>
          <w:rFonts w:ascii="Times New Roman" w:eastAsia="Times New Roman" w:hAnsi="Times New Roman" w:cs="Times New Roman"/>
          <w:lang w:eastAsia="ru-RU"/>
        </w:rPr>
        <w:t xml:space="preserve">Între oricare două noduri există cel mult o muchie. </w:t>
      </w: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456"/>
        <w:gridCol w:w="1060"/>
        <w:gridCol w:w="4321"/>
      </w:tblGrid>
      <w:tr w:rsidR="00E90AF5" w:rsidRPr="00C3497D" w14:paraId="422EAC70" w14:textId="77777777" w:rsidTr="006A1B15">
        <w:tc>
          <w:tcPr>
            <w:tcW w:w="456" w:type="dxa"/>
          </w:tcPr>
          <w:p w14:paraId="47532E63" w14:textId="77777777" w:rsidR="00E90AF5" w:rsidRPr="00C3497D" w:rsidRDefault="00E90AF5" w:rsidP="006A1B15">
            <w:pPr>
              <w:tabs>
                <w:tab w:val="left" w:pos="284"/>
              </w:tabs>
              <w:jc w:val="both"/>
              <w:rPr>
                <w:b/>
                <w:color w:val="000000" w:themeColor="text1"/>
              </w:rPr>
            </w:pPr>
            <w:r w:rsidRPr="00C3497D">
              <w:rPr>
                <w:b/>
                <w:color w:val="000000" w:themeColor="text1"/>
              </w:rPr>
              <w:t>#</w:t>
            </w:r>
          </w:p>
        </w:tc>
        <w:tc>
          <w:tcPr>
            <w:tcW w:w="1060" w:type="dxa"/>
          </w:tcPr>
          <w:p w14:paraId="5D2754CB" w14:textId="77777777" w:rsidR="00E90AF5" w:rsidRPr="00C3497D" w:rsidRDefault="00E90AF5" w:rsidP="006A1B15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C3497D">
              <w:rPr>
                <w:b/>
                <w:color w:val="000000" w:themeColor="text1"/>
              </w:rPr>
              <w:t>Punctaj</w:t>
            </w:r>
          </w:p>
        </w:tc>
        <w:tc>
          <w:tcPr>
            <w:tcW w:w="4321" w:type="dxa"/>
          </w:tcPr>
          <w:p w14:paraId="48ECDEDD" w14:textId="77777777" w:rsidR="00E90AF5" w:rsidRPr="00C3497D" w:rsidRDefault="00E90AF5" w:rsidP="006A1B15">
            <w:pPr>
              <w:tabs>
                <w:tab w:val="left" w:pos="284"/>
              </w:tabs>
              <w:jc w:val="both"/>
              <w:rPr>
                <w:b/>
                <w:color w:val="000000" w:themeColor="text1"/>
              </w:rPr>
            </w:pPr>
            <w:r w:rsidRPr="00C3497D">
              <w:rPr>
                <w:b/>
                <w:color w:val="000000" w:themeColor="text1"/>
              </w:rPr>
              <w:t>Restricţii</w:t>
            </w:r>
          </w:p>
        </w:tc>
      </w:tr>
      <w:tr w:rsidR="00E90AF5" w:rsidRPr="00C3497D" w14:paraId="3002F64D" w14:textId="77777777" w:rsidTr="006A1B15">
        <w:tc>
          <w:tcPr>
            <w:tcW w:w="456" w:type="dxa"/>
          </w:tcPr>
          <w:p w14:paraId="139A0A99" w14:textId="77777777" w:rsidR="00E90AF5" w:rsidRPr="00C3497D" w:rsidRDefault="00E90AF5" w:rsidP="006A1B15">
            <w:pPr>
              <w:tabs>
                <w:tab w:val="left" w:pos="284"/>
              </w:tabs>
              <w:jc w:val="both"/>
              <w:rPr>
                <w:bCs/>
                <w:color w:val="000000" w:themeColor="text1"/>
              </w:rPr>
            </w:pPr>
            <w:r w:rsidRPr="00C3497D">
              <w:rPr>
                <w:bCs/>
                <w:color w:val="000000" w:themeColor="text1"/>
              </w:rPr>
              <w:t>1</w:t>
            </w:r>
          </w:p>
        </w:tc>
        <w:tc>
          <w:tcPr>
            <w:tcW w:w="1060" w:type="dxa"/>
          </w:tcPr>
          <w:p w14:paraId="1795551E" w14:textId="3EF6CDF0" w:rsidR="00E90AF5" w:rsidRPr="00BD00E2" w:rsidRDefault="00E90AF5" w:rsidP="006A1B15">
            <w:pPr>
              <w:tabs>
                <w:tab w:val="left" w:pos="284"/>
              </w:tabs>
              <w:jc w:val="center"/>
              <w:rPr>
                <w:rFonts w:ascii="Courier New" w:hAnsi="Courier New" w:cs="Courier New"/>
                <w:bCs/>
                <w:color w:val="000000"/>
              </w:rPr>
            </w:pPr>
            <w:r>
              <w:rPr>
                <w:rFonts w:ascii="Courier New" w:hAnsi="Courier New" w:cs="Courier New"/>
                <w:bCs/>
                <w:color w:val="000000"/>
              </w:rPr>
              <w:t>34</w:t>
            </w:r>
          </w:p>
        </w:tc>
        <w:tc>
          <w:tcPr>
            <w:tcW w:w="4321" w:type="dxa"/>
          </w:tcPr>
          <w:p w14:paraId="56EF28F4" w14:textId="0BFA785F" w:rsidR="00E90AF5" w:rsidRPr="00E90AF5" w:rsidRDefault="00E90AF5" w:rsidP="006A1B15">
            <w:pPr>
              <w:pStyle w:val="a"/>
              <w:tabs>
                <w:tab w:val="left" w:pos="284"/>
              </w:tabs>
              <w:ind w:firstLine="0"/>
              <w:rPr>
                <w:rFonts w:ascii="Courier New" w:hAnsi="Courier New" w:cs="Courier New"/>
                <w:bCs/>
                <w:color w:val="000000" w:themeColor="text1"/>
                <w:lang w:val="en-US"/>
              </w:rPr>
            </w:pPr>
            <w:r>
              <w:rPr>
                <w:rFonts w:ascii="Courier New" w:hAnsi="Courier New" w:cs="Courier New"/>
                <w:bCs/>
                <w:color w:val="000000" w:themeColor="text1"/>
                <w:lang w:val="en-US"/>
              </w:rPr>
              <w:t>C = 1</w:t>
            </w:r>
          </w:p>
        </w:tc>
      </w:tr>
      <w:tr w:rsidR="00E90AF5" w:rsidRPr="00C3497D" w14:paraId="6936AA02" w14:textId="77777777" w:rsidTr="006A1B15">
        <w:tc>
          <w:tcPr>
            <w:tcW w:w="456" w:type="dxa"/>
          </w:tcPr>
          <w:p w14:paraId="7CAFC3C2" w14:textId="77777777" w:rsidR="00E90AF5" w:rsidRPr="00C3497D" w:rsidRDefault="00E90AF5" w:rsidP="006A1B15">
            <w:pPr>
              <w:tabs>
                <w:tab w:val="left" w:pos="284"/>
              </w:tabs>
              <w:jc w:val="both"/>
              <w:rPr>
                <w:bCs/>
                <w:color w:val="000000" w:themeColor="text1"/>
              </w:rPr>
            </w:pPr>
            <w:r w:rsidRPr="00C3497D">
              <w:rPr>
                <w:bCs/>
                <w:color w:val="000000" w:themeColor="text1"/>
              </w:rPr>
              <w:t>2</w:t>
            </w:r>
          </w:p>
        </w:tc>
        <w:tc>
          <w:tcPr>
            <w:tcW w:w="1060" w:type="dxa"/>
          </w:tcPr>
          <w:p w14:paraId="7DF5D6DE" w14:textId="342269CB" w:rsidR="00E90AF5" w:rsidRPr="00BD00E2" w:rsidRDefault="00E90AF5" w:rsidP="006A1B15">
            <w:pPr>
              <w:tabs>
                <w:tab w:val="left" w:pos="284"/>
              </w:tabs>
              <w:jc w:val="center"/>
              <w:rPr>
                <w:rFonts w:ascii="Courier New" w:hAnsi="Courier New" w:cs="Courier New"/>
                <w:bCs/>
                <w:color w:val="000000"/>
              </w:rPr>
            </w:pPr>
            <w:r>
              <w:rPr>
                <w:rFonts w:ascii="Courier New" w:hAnsi="Courier New" w:cs="Courier New"/>
                <w:bCs/>
                <w:color w:val="000000"/>
              </w:rPr>
              <w:t>29</w:t>
            </w:r>
          </w:p>
        </w:tc>
        <w:tc>
          <w:tcPr>
            <w:tcW w:w="4321" w:type="dxa"/>
          </w:tcPr>
          <w:p w14:paraId="5B410A58" w14:textId="0F5040FC" w:rsidR="00E90AF5" w:rsidRPr="00C3497D" w:rsidRDefault="00E90AF5" w:rsidP="006A1B15">
            <w:pPr>
              <w:pStyle w:val="a"/>
              <w:tabs>
                <w:tab w:val="left" w:pos="284"/>
              </w:tabs>
              <w:ind w:firstLine="0"/>
              <w:rPr>
                <w:color w:val="000000" w:themeColor="text1"/>
                <w:lang w:val="ro-RO"/>
              </w:rPr>
            </w:pPr>
            <w:r w:rsidRPr="00665CB4">
              <w:rPr>
                <w:rFonts w:ascii="Courier New" w:hAnsi="Courier New" w:cs="Courier New"/>
              </w:rPr>
              <w:t xml:space="preserve">C = </w:t>
            </w:r>
            <w:r>
              <w:rPr>
                <w:rFonts w:ascii="Courier New" w:hAnsi="Courier New" w:cs="Courier New"/>
              </w:rPr>
              <w:t>2</w:t>
            </w:r>
            <w:r w:rsidRPr="00BA0148">
              <w:t xml:space="preserve"> </w:t>
            </w:r>
            <w:r>
              <w:t xml:space="preserve"> </w:t>
            </w:r>
            <w:r w:rsidRPr="00BA0148">
              <w:t>și</w:t>
            </w:r>
            <w:r>
              <w:t xml:space="preserve"> </w:t>
            </w:r>
            <w:r w:rsidRPr="00BA0148">
              <w:t xml:space="preserve"> </w:t>
            </w:r>
            <w:r w:rsidRPr="00665CB4">
              <w:rPr>
                <w:rFonts w:ascii="Courier New" w:hAnsi="Courier New" w:cs="Courier New"/>
              </w:rPr>
              <w:t xml:space="preserve">M ≤ </w:t>
            </w:r>
            <w:r>
              <w:rPr>
                <w:rFonts w:ascii="Courier New" w:hAnsi="Courier New" w:cs="Courier New"/>
                <w:color w:val="000000" w:themeColor="text1"/>
              </w:rPr>
              <w:t>10</w:t>
            </w:r>
            <w:r>
              <w:rPr>
                <w:rFonts w:ascii="Courier New" w:hAnsi="Courier New" w:cs="Courier New"/>
                <w:color w:val="000000" w:themeColor="text1"/>
                <w:vertAlign w:val="superscript"/>
              </w:rPr>
              <w:t>3</w:t>
            </w:r>
          </w:p>
        </w:tc>
      </w:tr>
      <w:tr w:rsidR="00E90AF5" w:rsidRPr="00C3497D" w14:paraId="2F658AB6" w14:textId="77777777" w:rsidTr="006A1B15">
        <w:tc>
          <w:tcPr>
            <w:tcW w:w="456" w:type="dxa"/>
          </w:tcPr>
          <w:p w14:paraId="7124F8F9" w14:textId="77777777" w:rsidR="00E90AF5" w:rsidRPr="00C3497D" w:rsidRDefault="00E90AF5" w:rsidP="006A1B15">
            <w:pPr>
              <w:tabs>
                <w:tab w:val="left" w:pos="284"/>
              </w:tabs>
              <w:jc w:val="both"/>
              <w:rPr>
                <w:bCs/>
                <w:color w:val="000000" w:themeColor="text1"/>
              </w:rPr>
            </w:pPr>
            <w:r w:rsidRPr="00C3497D">
              <w:rPr>
                <w:bCs/>
                <w:color w:val="000000" w:themeColor="text1"/>
              </w:rPr>
              <w:t>3</w:t>
            </w:r>
          </w:p>
        </w:tc>
        <w:tc>
          <w:tcPr>
            <w:tcW w:w="1060" w:type="dxa"/>
          </w:tcPr>
          <w:p w14:paraId="32705807" w14:textId="405AEB71" w:rsidR="00E90AF5" w:rsidRPr="00BD00E2" w:rsidRDefault="00E90AF5" w:rsidP="006A1B15">
            <w:pPr>
              <w:tabs>
                <w:tab w:val="left" w:pos="284"/>
              </w:tabs>
              <w:jc w:val="center"/>
              <w:rPr>
                <w:rFonts w:ascii="Courier New" w:hAnsi="Courier New" w:cs="Courier New"/>
                <w:bCs/>
                <w:color w:val="000000"/>
              </w:rPr>
            </w:pPr>
            <w:r>
              <w:rPr>
                <w:rFonts w:ascii="Courier New" w:hAnsi="Courier New" w:cs="Courier New"/>
                <w:bCs/>
                <w:color w:val="000000"/>
              </w:rPr>
              <w:t>27</w:t>
            </w:r>
          </w:p>
        </w:tc>
        <w:tc>
          <w:tcPr>
            <w:tcW w:w="4321" w:type="dxa"/>
          </w:tcPr>
          <w:p w14:paraId="1AEDC9DB" w14:textId="3219EA76" w:rsidR="00E90AF5" w:rsidRPr="00C3497D" w:rsidRDefault="00E90AF5" w:rsidP="006A1B15">
            <w:pPr>
              <w:pStyle w:val="a"/>
              <w:tabs>
                <w:tab w:val="left" w:pos="284"/>
              </w:tabs>
              <w:ind w:firstLine="0"/>
              <w:rPr>
                <w:bCs/>
                <w:color w:val="000000" w:themeColor="text1"/>
                <w:lang w:val="en-US"/>
              </w:rPr>
            </w:pPr>
            <w:r w:rsidRPr="00665CB4">
              <w:rPr>
                <w:rFonts w:ascii="Courier New" w:hAnsi="Courier New" w:cs="Courier New"/>
              </w:rPr>
              <w:t xml:space="preserve">C = </w:t>
            </w:r>
            <w:r>
              <w:rPr>
                <w:rFonts w:ascii="Courier New" w:hAnsi="Courier New" w:cs="Courier New"/>
              </w:rPr>
              <w:t>2</w:t>
            </w:r>
            <w:r w:rsidRPr="00BA0148">
              <w:t xml:space="preserve"> </w:t>
            </w:r>
            <w:r>
              <w:t xml:space="preserve"> </w:t>
            </w:r>
            <w:r w:rsidRPr="00BA0148">
              <w:t>și</w:t>
            </w:r>
            <w:r>
              <w:t xml:space="preserve"> </w:t>
            </w:r>
            <w:r w:rsidRPr="00BA0148">
              <w:t xml:space="preserve"> </w:t>
            </w:r>
            <w:r w:rsidRPr="00665CB4">
              <w:rPr>
                <w:rFonts w:ascii="Courier New" w:hAnsi="Courier New" w:cs="Courier New"/>
              </w:rPr>
              <w:t xml:space="preserve">M </w:t>
            </w:r>
            <w:r>
              <w:rPr>
                <w:rFonts w:ascii="Courier New" w:hAnsi="Courier New" w:cs="Courier New"/>
                <w:lang w:val="en-US"/>
              </w:rPr>
              <w:t>&gt;</w:t>
            </w:r>
            <w:r w:rsidRPr="00665CB4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color w:val="000000" w:themeColor="text1"/>
              </w:rPr>
              <w:t>10</w:t>
            </w:r>
            <w:r>
              <w:rPr>
                <w:rFonts w:ascii="Courier New" w:hAnsi="Courier New" w:cs="Courier New"/>
                <w:color w:val="000000" w:themeColor="text1"/>
                <w:vertAlign w:val="superscript"/>
              </w:rPr>
              <w:t>3</w:t>
            </w:r>
          </w:p>
        </w:tc>
      </w:tr>
    </w:tbl>
    <w:p w14:paraId="21C10AF4" w14:textId="4798697A" w:rsidR="00585745" w:rsidRPr="00624554" w:rsidRDefault="004E73D9" w:rsidP="009A4070">
      <w:pPr>
        <w:pStyle w:val="a"/>
        <w:tabs>
          <w:tab w:val="left" w:pos="284"/>
        </w:tabs>
        <w:ind w:firstLine="0"/>
        <w:rPr>
          <w:b/>
          <w:bCs/>
          <w:color w:val="C00000"/>
          <w:sz w:val="22"/>
          <w:szCs w:val="22"/>
          <w:lang w:val="ro-RO"/>
        </w:rPr>
      </w:pPr>
      <w:r w:rsidRPr="00D208BC">
        <w:rPr>
          <w:b/>
          <w:bCs/>
          <w:sz w:val="22"/>
          <w:szCs w:val="22"/>
          <w:lang w:val="ro-RO"/>
        </w:rPr>
        <w:t>Exem</w:t>
      </w:r>
      <w:r w:rsidR="00927E53">
        <w:rPr>
          <w:b/>
          <w:bCs/>
          <w:sz w:val="22"/>
          <w:szCs w:val="22"/>
          <w:lang w:val="ro-RO"/>
        </w:rPr>
        <w:t>ple</w:t>
      </w:r>
    </w:p>
    <w:tbl>
      <w:tblPr>
        <w:tblStyle w:val="TableGrid"/>
        <w:tblW w:w="1016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01"/>
        <w:gridCol w:w="1710"/>
        <w:gridCol w:w="6854"/>
      </w:tblGrid>
      <w:tr w:rsidR="00565298" w:rsidRPr="00D208BC" w14:paraId="1F2F9453" w14:textId="77777777" w:rsidTr="00DF10C2">
        <w:trPr>
          <w:jc w:val="center"/>
        </w:trPr>
        <w:tc>
          <w:tcPr>
            <w:tcW w:w="1601" w:type="dxa"/>
          </w:tcPr>
          <w:p w14:paraId="4E0F2C9B" w14:textId="56C7B231" w:rsidR="00D34CCA" w:rsidRPr="00FE505C" w:rsidRDefault="00CD76C8" w:rsidP="00C3497D">
            <w:pPr>
              <w:pStyle w:val="ProblemStatement"/>
              <w:ind w:firstLine="0"/>
              <w:rPr>
                <w:b/>
                <w:bCs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esentiale</w:t>
            </w:r>
            <w:r w:rsidR="00D34CCA"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.in</w:t>
            </w:r>
          </w:p>
        </w:tc>
        <w:tc>
          <w:tcPr>
            <w:tcW w:w="1710" w:type="dxa"/>
          </w:tcPr>
          <w:p w14:paraId="372F1744" w14:textId="6FEBD0CE" w:rsidR="00D34CCA" w:rsidRPr="00FE505C" w:rsidRDefault="00CD76C8" w:rsidP="00C3497D">
            <w:pPr>
              <w:pStyle w:val="ProblemStatement"/>
              <w:ind w:firstLine="0"/>
              <w:rPr>
                <w:b/>
                <w:bCs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esentiale</w:t>
            </w:r>
            <w:r w:rsidR="00D34CCA"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.out</w:t>
            </w:r>
          </w:p>
        </w:tc>
        <w:tc>
          <w:tcPr>
            <w:tcW w:w="6854" w:type="dxa"/>
          </w:tcPr>
          <w:p w14:paraId="249C6731" w14:textId="179EF197" w:rsidR="00D34CCA" w:rsidRPr="00FE505C" w:rsidRDefault="008B5B0D" w:rsidP="00C3497D">
            <w:pPr>
              <w:pStyle w:val="ProblemStatement"/>
              <w:ind w:firstLine="0"/>
              <w:rPr>
                <w:b/>
                <w:bCs/>
                <w:sz w:val="20"/>
                <w:szCs w:val="20"/>
                <w:lang w:val="ro-RO"/>
              </w:rPr>
            </w:pPr>
            <w:r w:rsidRPr="00FE505C">
              <w:rPr>
                <w:b/>
                <w:bCs/>
                <w:sz w:val="20"/>
                <w:szCs w:val="20"/>
                <w:lang w:val="ro-RO"/>
              </w:rPr>
              <w:t>Explicaţie</w:t>
            </w:r>
          </w:p>
        </w:tc>
      </w:tr>
      <w:tr w:rsidR="00565298" w:rsidRPr="00D208BC" w14:paraId="25018A60" w14:textId="77777777" w:rsidTr="00DF10C2">
        <w:trPr>
          <w:jc w:val="center"/>
        </w:trPr>
        <w:tc>
          <w:tcPr>
            <w:tcW w:w="1601" w:type="dxa"/>
          </w:tcPr>
          <w:p w14:paraId="3214A1E9" w14:textId="6049EC8E" w:rsidR="009A4159" w:rsidRPr="00FE505C" w:rsidRDefault="005C629C" w:rsidP="00CD76C8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5 7</w:t>
            </w:r>
            <w:r w:rsidR="003D1B35"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 xml:space="preserve"> </w:t>
            </w:r>
            <w:r w:rsidR="00756F02"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1</w:t>
            </w:r>
          </w:p>
          <w:p w14:paraId="265569D7" w14:textId="77777777" w:rsidR="005C629C" w:rsidRPr="00FE505C" w:rsidRDefault="005C629C" w:rsidP="005C629C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1 2 3</w:t>
            </w:r>
          </w:p>
          <w:p w14:paraId="35CA3094" w14:textId="77777777" w:rsidR="005C629C" w:rsidRPr="00FE505C" w:rsidRDefault="005C629C" w:rsidP="005C629C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3 2 4</w:t>
            </w:r>
          </w:p>
          <w:p w14:paraId="28B65E95" w14:textId="77777777" w:rsidR="005C629C" w:rsidRPr="00FE505C" w:rsidRDefault="005C629C" w:rsidP="005C629C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3 4 3</w:t>
            </w:r>
          </w:p>
          <w:p w14:paraId="7757322C" w14:textId="77777777" w:rsidR="005C629C" w:rsidRPr="00FE505C" w:rsidRDefault="005C629C" w:rsidP="005C629C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1 3 2</w:t>
            </w:r>
          </w:p>
          <w:p w14:paraId="672CBD17" w14:textId="77777777" w:rsidR="005C629C" w:rsidRPr="00FE505C" w:rsidRDefault="005C629C" w:rsidP="005C629C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2 5 3</w:t>
            </w:r>
          </w:p>
          <w:p w14:paraId="3A5F05FB" w14:textId="074F11A7" w:rsidR="005C629C" w:rsidRPr="00FE505C" w:rsidRDefault="00A0521D" w:rsidP="005C629C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5</w:t>
            </w:r>
            <w:r w:rsidR="005C629C"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 xml:space="preserve"> </w:t>
            </w: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4</w:t>
            </w:r>
            <w:r w:rsidR="005C629C"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 xml:space="preserve"> </w:t>
            </w:r>
            <w:r w:rsidR="00C710CE"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1</w:t>
            </w:r>
          </w:p>
          <w:p w14:paraId="7F59FF9A" w14:textId="6A7533DD" w:rsidR="005C629C" w:rsidRPr="00FE505C" w:rsidRDefault="005C629C" w:rsidP="005C629C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4 1 4</w:t>
            </w:r>
          </w:p>
        </w:tc>
        <w:tc>
          <w:tcPr>
            <w:tcW w:w="1710" w:type="dxa"/>
          </w:tcPr>
          <w:p w14:paraId="3AAFB3C7" w14:textId="6F605410" w:rsidR="00D34CCA" w:rsidRPr="00FE505C" w:rsidRDefault="00E43A3F" w:rsidP="00C3497D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9</w:t>
            </w:r>
          </w:p>
        </w:tc>
        <w:tc>
          <w:tcPr>
            <w:tcW w:w="6854" w:type="dxa"/>
          </w:tcPr>
          <w:p w14:paraId="0983E2A3" w14:textId="18024727" w:rsidR="00945892" w:rsidRPr="00FE505C" w:rsidRDefault="00602AC2" w:rsidP="00C3497D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  <w:r w:rsidRPr="00602AC2">
              <w:rPr>
                <w:rFonts w:ascii="Courier New" w:hAnsi="Courier New" w:cs="Courier New"/>
                <w:b/>
                <w:bCs/>
                <w:sz w:val="18"/>
                <w:szCs w:val="20"/>
                <w:lang w:val="ro-RO"/>
              </w:rPr>
              <w:t>C</w:t>
            </w:r>
            <w:r w:rsidR="003B5B09" w:rsidRPr="00602AC2">
              <w:rPr>
                <w:rFonts w:ascii="Courier New" w:hAnsi="Courier New" w:cs="Courier New"/>
                <w:b/>
                <w:bCs/>
                <w:sz w:val="18"/>
                <w:szCs w:val="20"/>
                <w:lang w:val="ro-RO"/>
              </w:rPr>
              <w:t xml:space="preserve"> </w:t>
            </w:r>
            <w:r w:rsidR="00355561" w:rsidRPr="00602AC2">
              <w:rPr>
                <w:rFonts w:ascii="Courier New" w:hAnsi="Courier New" w:cs="Courier New"/>
                <w:sz w:val="18"/>
                <w:szCs w:val="20"/>
                <w:lang w:val="ro-RO"/>
              </w:rPr>
              <w:t>=</w:t>
            </w:r>
            <w:r w:rsidR="003B5B09" w:rsidRPr="00602AC2">
              <w:rPr>
                <w:rFonts w:ascii="Courier New" w:hAnsi="Courier New" w:cs="Courier New"/>
                <w:sz w:val="18"/>
                <w:szCs w:val="20"/>
                <w:lang w:val="ro-RO"/>
              </w:rPr>
              <w:t xml:space="preserve"> </w:t>
            </w:r>
            <w:r w:rsidR="00355561" w:rsidRPr="00602AC2">
              <w:rPr>
                <w:rFonts w:ascii="Courier New" w:hAnsi="Courier New" w:cs="Courier New"/>
                <w:sz w:val="18"/>
                <w:szCs w:val="20"/>
                <w:lang w:val="ro-RO"/>
              </w:rPr>
              <w:t>1</w:t>
            </w:r>
            <w:r w:rsidR="00E43A3F" w:rsidRPr="00FE505C">
              <w:rPr>
                <w:noProof/>
                <w:sz w:val="20"/>
                <w:szCs w:val="20"/>
                <w:lang w:val="ro-RO"/>
              </w:rPr>
              <w:drawing>
                <wp:anchor distT="0" distB="0" distL="114300" distR="114300" simplePos="0" relativeHeight="251658752" behindDoc="0" locked="0" layoutInCell="1" allowOverlap="1" wp14:anchorId="4977B7A9" wp14:editId="37AF07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24926</wp:posOffset>
                  </wp:positionV>
                  <wp:extent cx="1301115" cy="1051560"/>
                  <wp:effectExtent l="0" t="0" r="0" b="0"/>
                  <wp:wrapSquare wrapText="bothSides"/>
                  <wp:docPr id="18186787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8678705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5561" w:rsidRPr="00FE505C">
              <w:rPr>
                <w:sz w:val="20"/>
                <w:szCs w:val="20"/>
                <w:lang w:val="ro-RO"/>
              </w:rPr>
              <w:t xml:space="preserve"> deci s</w:t>
            </w:r>
            <w:r w:rsidR="00EA0A07" w:rsidRPr="00FE505C">
              <w:rPr>
                <w:sz w:val="20"/>
                <w:szCs w:val="20"/>
                <w:lang w:val="ro-RO"/>
              </w:rPr>
              <w:t>e rezolvă doar prima cerință</w:t>
            </w:r>
            <w:r w:rsidR="008E3214" w:rsidRPr="00FE505C">
              <w:rPr>
                <w:sz w:val="20"/>
                <w:szCs w:val="20"/>
                <w:lang w:val="ro-RO"/>
              </w:rPr>
              <w:t>.</w:t>
            </w:r>
          </w:p>
          <w:p w14:paraId="7D406BA2" w14:textId="26AC6460" w:rsidR="00D209D0" w:rsidRPr="00FE505C" w:rsidRDefault="005C629C" w:rsidP="00C3497D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  <w:r w:rsidRPr="00FE505C">
              <w:rPr>
                <w:sz w:val="20"/>
                <w:szCs w:val="20"/>
                <w:lang w:val="ro-RO"/>
              </w:rPr>
              <w:t xml:space="preserve">Graful </w:t>
            </w:r>
            <w:r w:rsidRPr="00FE505C">
              <w:rPr>
                <w:b/>
                <w:bCs/>
                <w:sz w:val="20"/>
                <w:szCs w:val="20"/>
                <w:lang w:val="ro-RO"/>
              </w:rPr>
              <w:t>G</w:t>
            </w:r>
            <w:r w:rsidRPr="00FE505C">
              <w:rPr>
                <w:sz w:val="20"/>
                <w:szCs w:val="20"/>
                <w:lang w:val="ro-RO"/>
              </w:rPr>
              <w:t xml:space="preserve"> este cel din desen</w:t>
            </w:r>
            <w:r w:rsidR="00C710CE" w:rsidRPr="00FE505C">
              <w:rPr>
                <w:sz w:val="20"/>
                <w:szCs w:val="20"/>
                <w:lang w:val="ro-RO"/>
              </w:rPr>
              <w:t xml:space="preserve"> </w:t>
            </w:r>
            <w:r w:rsidR="00262E63" w:rsidRPr="00FE505C">
              <w:rPr>
                <w:sz w:val="20"/>
                <w:szCs w:val="20"/>
                <w:lang w:val="ro-RO"/>
              </w:rPr>
              <w:t xml:space="preserve">și </w:t>
            </w:r>
            <w:r w:rsidR="00934C4E" w:rsidRPr="00FE505C">
              <w:rPr>
                <w:sz w:val="20"/>
                <w:szCs w:val="20"/>
                <w:lang w:val="ro-RO"/>
              </w:rPr>
              <w:t>unul din arborii parțiali de cost minim ai lui este format din muchiile:</w:t>
            </w:r>
          </w:p>
          <w:p w14:paraId="45153BF6" w14:textId="10C0214A" w:rsidR="00C710CE" w:rsidRPr="00FE505C" w:rsidRDefault="00C710CE" w:rsidP="00C3497D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  <w:r w:rsidRPr="00FE505C">
              <w:rPr>
                <w:sz w:val="20"/>
                <w:szCs w:val="20"/>
                <w:lang w:val="ro-RO"/>
              </w:rPr>
              <w:t xml:space="preserve">(4, 5), (1, 3), (1, 2), (2, </w:t>
            </w:r>
            <w:r w:rsidR="006521F8" w:rsidRPr="00FE505C">
              <w:rPr>
                <w:sz w:val="20"/>
                <w:szCs w:val="20"/>
                <w:lang w:val="ro-RO"/>
              </w:rPr>
              <w:t>5</w:t>
            </w:r>
            <w:r w:rsidRPr="00FE505C">
              <w:rPr>
                <w:sz w:val="20"/>
                <w:szCs w:val="20"/>
                <w:lang w:val="ro-RO"/>
              </w:rPr>
              <w:t>)</w:t>
            </w:r>
          </w:p>
          <w:p w14:paraId="47E34CBC" w14:textId="325FADA0" w:rsidR="0012589D" w:rsidRPr="00FE505C" w:rsidRDefault="0012589D" w:rsidP="00C3497D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  <w:r w:rsidRPr="00FE505C">
              <w:rPr>
                <w:sz w:val="20"/>
                <w:szCs w:val="20"/>
                <w:lang w:val="ro-RO"/>
              </w:rPr>
              <w:t>Costul total minim este 9=1+2+3+3</w:t>
            </w:r>
            <w:r w:rsidR="00396F7A">
              <w:rPr>
                <w:sz w:val="20"/>
                <w:szCs w:val="20"/>
                <w:lang w:val="ro-RO"/>
              </w:rPr>
              <w:t xml:space="preserve">, </w:t>
            </w:r>
            <w:r w:rsidR="00C32A09">
              <w:rPr>
                <w:sz w:val="20"/>
                <w:szCs w:val="20"/>
                <w:lang w:val="ro-RO"/>
              </w:rPr>
              <w:t xml:space="preserve">egal cu </w:t>
            </w:r>
            <w:r w:rsidR="00396F7A">
              <w:rPr>
                <w:sz w:val="20"/>
                <w:szCs w:val="20"/>
                <w:lang w:val="ro-RO"/>
              </w:rPr>
              <w:t xml:space="preserve">suma costurilor muchiilor în ordinea </w:t>
            </w:r>
            <w:r w:rsidR="000E319B">
              <w:rPr>
                <w:sz w:val="20"/>
                <w:szCs w:val="20"/>
                <w:lang w:val="ro-RO"/>
              </w:rPr>
              <w:t>specificată mai sus</w:t>
            </w:r>
            <w:r w:rsidR="00396F7A">
              <w:rPr>
                <w:sz w:val="20"/>
                <w:szCs w:val="20"/>
                <w:lang w:val="ro-RO"/>
              </w:rPr>
              <w:t>.</w:t>
            </w:r>
          </w:p>
          <w:p w14:paraId="0190A473" w14:textId="3500E335" w:rsidR="000A41AE" w:rsidRPr="00FE505C" w:rsidRDefault="000A41AE" w:rsidP="00C3497D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</w:p>
        </w:tc>
      </w:tr>
      <w:tr w:rsidR="003D1B35" w:rsidRPr="00D208BC" w14:paraId="4F334860" w14:textId="77777777" w:rsidTr="00DF10C2">
        <w:trPr>
          <w:jc w:val="center"/>
        </w:trPr>
        <w:tc>
          <w:tcPr>
            <w:tcW w:w="1601" w:type="dxa"/>
          </w:tcPr>
          <w:p w14:paraId="5C2C96D2" w14:textId="29122950" w:rsidR="003D1B35" w:rsidRPr="00FE505C" w:rsidRDefault="003D1B35" w:rsidP="003D1B35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 xml:space="preserve">5 7 </w:t>
            </w:r>
            <w:r w:rsidR="00756F02"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2</w:t>
            </w:r>
          </w:p>
          <w:p w14:paraId="35A2CFD4" w14:textId="77777777" w:rsidR="003D1B35" w:rsidRPr="00FE505C" w:rsidRDefault="003D1B35" w:rsidP="003D1B35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1 2 3</w:t>
            </w:r>
          </w:p>
          <w:p w14:paraId="420BD42D" w14:textId="77777777" w:rsidR="003D1B35" w:rsidRPr="00FE505C" w:rsidRDefault="003D1B35" w:rsidP="003D1B35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3 2 4</w:t>
            </w:r>
          </w:p>
          <w:p w14:paraId="5AD7AC38" w14:textId="77777777" w:rsidR="003D1B35" w:rsidRPr="00FE505C" w:rsidRDefault="003D1B35" w:rsidP="003D1B35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3 4 3</w:t>
            </w:r>
          </w:p>
          <w:p w14:paraId="1EF6D370" w14:textId="77777777" w:rsidR="003D1B35" w:rsidRPr="00FE505C" w:rsidRDefault="003D1B35" w:rsidP="003D1B35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1 3 2</w:t>
            </w:r>
          </w:p>
          <w:p w14:paraId="7E1A2329" w14:textId="77777777" w:rsidR="003D1B35" w:rsidRPr="00FE505C" w:rsidRDefault="003D1B35" w:rsidP="003D1B35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2 5 3</w:t>
            </w:r>
          </w:p>
          <w:p w14:paraId="4BC3D3EE" w14:textId="77777777" w:rsidR="003D1B35" w:rsidRPr="00FE505C" w:rsidRDefault="003D1B35" w:rsidP="003D1B35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5 4 1</w:t>
            </w:r>
          </w:p>
          <w:p w14:paraId="545D34B3" w14:textId="32A62B00" w:rsidR="003D1B35" w:rsidRPr="00FE505C" w:rsidRDefault="003D1B35" w:rsidP="003D1B35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4 1 4</w:t>
            </w:r>
          </w:p>
        </w:tc>
        <w:tc>
          <w:tcPr>
            <w:tcW w:w="1710" w:type="dxa"/>
          </w:tcPr>
          <w:p w14:paraId="16BBA759" w14:textId="2BCC7B2A" w:rsidR="003D1B35" w:rsidRPr="00FE505C" w:rsidRDefault="003D1B35" w:rsidP="003D1B35">
            <w:pPr>
              <w:pStyle w:val="ProblemStatement"/>
              <w:ind w:firstLine="0"/>
              <w:rPr>
                <w:rFonts w:ascii="Courier New" w:hAnsi="Courier New" w:cs="Courier New"/>
                <w:sz w:val="20"/>
                <w:szCs w:val="20"/>
                <w:lang w:val="ro-RO"/>
              </w:rPr>
            </w:pPr>
            <w:r w:rsidRPr="00FE505C">
              <w:rPr>
                <w:rFonts w:ascii="Courier New" w:hAnsi="Courier New" w:cs="Courier New"/>
                <w:sz w:val="20"/>
                <w:szCs w:val="20"/>
                <w:lang w:val="ro-RO"/>
              </w:rPr>
              <w:t>2</w:t>
            </w:r>
          </w:p>
        </w:tc>
        <w:tc>
          <w:tcPr>
            <w:tcW w:w="6854" w:type="dxa"/>
          </w:tcPr>
          <w:p w14:paraId="5E9DBDC4" w14:textId="4A8D59F7" w:rsidR="003D1B35" w:rsidRPr="00FE505C" w:rsidRDefault="00602AC2" w:rsidP="003D1B35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  <w:r w:rsidRPr="00602AC2">
              <w:rPr>
                <w:rFonts w:ascii="Courier New" w:hAnsi="Courier New" w:cs="Courier New"/>
                <w:b/>
                <w:bCs/>
                <w:sz w:val="18"/>
                <w:szCs w:val="20"/>
                <w:lang w:val="ro-RO"/>
              </w:rPr>
              <w:t>C</w:t>
            </w:r>
            <w:r w:rsidR="003B5B09" w:rsidRPr="00602AC2">
              <w:rPr>
                <w:rFonts w:ascii="Courier New" w:hAnsi="Courier New" w:cs="Courier New"/>
                <w:b/>
                <w:bCs/>
                <w:sz w:val="18"/>
                <w:szCs w:val="20"/>
                <w:lang w:val="ro-RO"/>
              </w:rPr>
              <w:t xml:space="preserve"> </w:t>
            </w:r>
            <w:r w:rsidR="00E00A4C" w:rsidRPr="00602AC2">
              <w:rPr>
                <w:rFonts w:ascii="Courier New" w:hAnsi="Courier New" w:cs="Courier New"/>
                <w:sz w:val="18"/>
                <w:szCs w:val="20"/>
                <w:lang w:val="ro-RO"/>
              </w:rPr>
              <w:t>=</w:t>
            </w:r>
            <w:r w:rsidR="003B5B09" w:rsidRPr="00602AC2">
              <w:rPr>
                <w:rFonts w:ascii="Courier New" w:hAnsi="Courier New" w:cs="Courier New"/>
                <w:sz w:val="18"/>
                <w:szCs w:val="20"/>
                <w:lang w:val="ro-RO"/>
              </w:rPr>
              <w:t xml:space="preserve"> </w:t>
            </w:r>
            <w:r w:rsidR="00E00A4C" w:rsidRPr="00602AC2">
              <w:rPr>
                <w:rFonts w:ascii="Courier New" w:hAnsi="Courier New" w:cs="Courier New"/>
                <w:sz w:val="18"/>
                <w:szCs w:val="20"/>
                <w:lang w:val="ro-RO"/>
              </w:rPr>
              <w:t>2</w:t>
            </w:r>
            <w:r w:rsidR="00E00A4C" w:rsidRPr="00FE505C">
              <w:rPr>
                <w:sz w:val="20"/>
                <w:szCs w:val="20"/>
                <w:lang w:val="ro-RO"/>
              </w:rPr>
              <w:t xml:space="preserve"> deci avem de rezolvat cerința a doua, pentru același graf </w:t>
            </w:r>
            <w:r w:rsidR="00E00A4C" w:rsidRPr="00FE505C">
              <w:rPr>
                <w:b/>
                <w:bCs/>
                <w:sz w:val="20"/>
                <w:szCs w:val="20"/>
                <w:lang w:val="ro-RO"/>
              </w:rPr>
              <w:t>G</w:t>
            </w:r>
            <w:r w:rsidR="00E00A4C" w:rsidRPr="00FE505C">
              <w:rPr>
                <w:sz w:val="20"/>
                <w:szCs w:val="20"/>
                <w:lang w:val="ro-RO"/>
              </w:rPr>
              <w:t xml:space="preserve">. Există </w:t>
            </w:r>
            <w:r w:rsidR="003D1B35" w:rsidRPr="00FE505C">
              <w:rPr>
                <w:sz w:val="20"/>
                <w:szCs w:val="20"/>
                <w:lang w:val="ro-RO"/>
              </w:rPr>
              <w:t>trei arbori parțiali de cost minim, formați din următoarele muchii:</w:t>
            </w:r>
          </w:p>
          <w:p w14:paraId="6485FB4B" w14:textId="77777777" w:rsidR="003D1B35" w:rsidRPr="00FE505C" w:rsidRDefault="003D1B35" w:rsidP="003D1B35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  <w:r w:rsidRPr="00FE505C">
              <w:rPr>
                <w:sz w:val="20"/>
                <w:szCs w:val="20"/>
                <w:lang w:val="ro-RO"/>
              </w:rPr>
              <w:t>(4, 5), (1, 3), (1, 2), (2, 5)</w:t>
            </w:r>
          </w:p>
          <w:p w14:paraId="03064617" w14:textId="77777777" w:rsidR="003D1B35" w:rsidRPr="00FE505C" w:rsidRDefault="003D1B35" w:rsidP="003D1B35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  <w:r w:rsidRPr="00FE505C">
              <w:rPr>
                <w:sz w:val="20"/>
                <w:szCs w:val="20"/>
                <w:lang w:val="ro-RO"/>
              </w:rPr>
              <w:t>(4, 5), (1, 3), (1, 2), (3, 4)</w:t>
            </w:r>
          </w:p>
          <w:p w14:paraId="22BB8BAB" w14:textId="77777777" w:rsidR="003D1B35" w:rsidRPr="00FE505C" w:rsidRDefault="003D1B35" w:rsidP="003D1B35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  <w:r w:rsidRPr="00FE505C">
              <w:rPr>
                <w:sz w:val="20"/>
                <w:szCs w:val="20"/>
                <w:lang w:val="ro-RO"/>
              </w:rPr>
              <w:t>(4, 5), (1, 3), (3, 4), (2, 5)</w:t>
            </w:r>
          </w:p>
          <w:p w14:paraId="380FBF86" w14:textId="3057FF35" w:rsidR="003D1B35" w:rsidRPr="00FE505C" w:rsidRDefault="005F54EB" w:rsidP="003D1B35">
            <w:pPr>
              <w:pStyle w:val="ProblemStatement"/>
              <w:ind w:firstLine="0"/>
              <w:rPr>
                <w:sz w:val="20"/>
                <w:szCs w:val="20"/>
                <w:lang w:val="ro-RO"/>
              </w:rPr>
            </w:pPr>
            <w:r w:rsidRPr="00FE505C">
              <w:rPr>
                <w:sz w:val="20"/>
                <w:szCs w:val="20"/>
                <w:lang w:val="ro-RO"/>
              </w:rPr>
              <w:t>D</w:t>
            </w:r>
            <w:r w:rsidR="003D1B35" w:rsidRPr="00FE505C">
              <w:rPr>
                <w:sz w:val="20"/>
                <w:szCs w:val="20"/>
                <w:lang w:val="ro-RO"/>
              </w:rPr>
              <w:t xml:space="preserve">oar </w:t>
            </w:r>
            <w:r w:rsidR="00674F3A">
              <w:rPr>
                <w:sz w:val="20"/>
                <w:szCs w:val="20"/>
                <w:lang w:val="ro-RO"/>
              </w:rPr>
              <w:t>două</w:t>
            </w:r>
            <w:r w:rsidR="003D1B35" w:rsidRPr="00FE505C">
              <w:rPr>
                <w:sz w:val="20"/>
                <w:szCs w:val="20"/>
                <w:lang w:val="ro-RO"/>
              </w:rPr>
              <w:t xml:space="preserve"> muchii sunt în toți arborii parțiali de cost minim și anume (4, 5) și (1, 3).</w:t>
            </w:r>
          </w:p>
        </w:tc>
      </w:tr>
    </w:tbl>
    <w:p w14:paraId="35D83DCA" w14:textId="57803A4B" w:rsidR="00D71F2D" w:rsidRPr="00E90AF5" w:rsidRDefault="00CD76C8" w:rsidP="00C3497D">
      <w:pPr>
        <w:rPr>
          <w:b/>
          <w:color w:val="000000"/>
          <w:sz w:val="22"/>
          <w:szCs w:val="22"/>
        </w:rPr>
      </w:pPr>
      <w:r w:rsidRPr="00D208BC">
        <w:rPr>
          <w:b/>
          <w:color w:val="FF0000"/>
          <w:sz w:val="22"/>
          <w:szCs w:val="22"/>
        </w:rPr>
        <w:br/>
      </w:r>
      <w:r w:rsidR="00D71F2D" w:rsidRPr="00E90AF5">
        <w:rPr>
          <w:b/>
          <w:color w:val="000000"/>
          <w:sz w:val="22"/>
          <w:szCs w:val="22"/>
        </w:rPr>
        <w:t xml:space="preserve">Timp maxim de execuţie/test: </w:t>
      </w:r>
      <w:r w:rsidR="00E90AF5" w:rsidRPr="00E90AF5">
        <w:rPr>
          <w:b/>
          <w:color w:val="000000"/>
          <w:sz w:val="22"/>
          <w:szCs w:val="22"/>
        </w:rPr>
        <w:t>0.5</w:t>
      </w:r>
      <w:r w:rsidR="00D71F2D" w:rsidRPr="00E90AF5">
        <w:rPr>
          <w:b/>
          <w:color w:val="000000"/>
          <w:sz w:val="22"/>
          <w:szCs w:val="22"/>
        </w:rPr>
        <w:t xml:space="preserve"> secund</w:t>
      </w:r>
      <w:r w:rsidR="00E90AF5" w:rsidRPr="00E90AF5">
        <w:rPr>
          <w:b/>
          <w:color w:val="000000"/>
          <w:sz w:val="22"/>
          <w:szCs w:val="22"/>
        </w:rPr>
        <w:t>e</w:t>
      </w:r>
    </w:p>
    <w:p w14:paraId="43C73544" w14:textId="2BDEEE3E" w:rsidR="00D71F2D" w:rsidRPr="00D208BC" w:rsidRDefault="00D71F2D" w:rsidP="00C3497D">
      <w:pPr>
        <w:rPr>
          <w:b/>
          <w:color w:val="000000" w:themeColor="text1"/>
          <w:sz w:val="22"/>
          <w:szCs w:val="22"/>
        </w:rPr>
      </w:pPr>
      <w:r w:rsidRPr="00D208BC">
        <w:rPr>
          <w:b/>
          <w:color w:val="000000" w:themeColor="text1"/>
          <w:sz w:val="22"/>
          <w:szCs w:val="22"/>
        </w:rPr>
        <w:t xml:space="preserve">Memorie totală disponibilă </w:t>
      </w:r>
      <w:r w:rsidR="006C0AFD">
        <w:rPr>
          <w:b/>
          <w:color w:val="000000" w:themeColor="text1"/>
          <w:sz w:val="22"/>
          <w:szCs w:val="22"/>
        </w:rPr>
        <w:t>64</w:t>
      </w:r>
      <w:r w:rsidRPr="00D208BC">
        <w:rPr>
          <w:b/>
          <w:color w:val="000000" w:themeColor="text1"/>
          <w:sz w:val="22"/>
          <w:szCs w:val="22"/>
        </w:rPr>
        <w:t xml:space="preserve"> MB din care </w:t>
      </w:r>
      <w:r w:rsidR="006C0AFD">
        <w:rPr>
          <w:b/>
          <w:color w:val="000000" w:themeColor="text1"/>
          <w:sz w:val="22"/>
          <w:szCs w:val="22"/>
        </w:rPr>
        <w:t>16</w:t>
      </w:r>
      <w:r w:rsidRPr="00D208BC">
        <w:rPr>
          <w:b/>
          <w:color w:val="000000" w:themeColor="text1"/>
          <w:sz w:val="22"/>
          <w:szCs w:val="22"/>
        </w:rPr>
        <w:t xml:space="preserve"> MB pentru stivă</w:t>
      </w:r>
    </w:p>
    <w:p w14:paraId="2E865777" w14:textId="4631DA8D" w:rsidR="00E0320F" w:rsidRPr="00D208BC" w:rsidRDefault="00D71F2D" w:rsidP="00C3497D">
      <w:pPr>
        <w:rPr>
          <w:b/>
          <w:color w:val="000000" w:themeColor="text1"/>
          <w:sz w:val="22"/>
          <w:szCs w:val="22"/>
        </w:rPr>
      </w:pPr>
      <w:r w:rsidRPr="00D208BC">
        <w:rPr>
          <w:b/>
          <w:color w:val="000000" w:themeColor="text1"/>
          <w:sz w:val="22"/>
          <w:szCs w:val="22"/>
        </w:rPr>
        <w:t xml:space="preserve">Dimensiunea maximă a sursei: </w:t>
      </w:r>
      <w:r w:rsidR="00215C24" w:rsidRPr="00D208BC">
        <w:rPr>
          <w:b/>
          <w:color w:val="000000" w:themeColor="text1"/>
          <w:sz w:val="22"/>
          <w:szCs w:val="22"/>
        </w:rPr>
        <w:t>10</w:t>
      </w:r>
      <w:r w:rsidRPr="00D208BC">
        <w:rPr>
          <w:b/>
          <w:color w:val="000000" w:themeColor="text1"/>
          <w:sz w:val="22"/>
          <w:szCs w:val="22"/>
        </w:rPr>
        <w:t xml:space="preserve"> KB</w:t>
      </w:r>
    </w:p>
    <w:p w14:paraId="6E7D2F13" w14:textId="4C2CAEB6" w:rsidR="008B5B0D" w:rsidRPr="00D208BC" w:rsidRDefault="008B5B0D" w:rsidP="001E7FB6">
      <w:pPr>
        <w:rPr>
          <w:b/>
          <w:color w:val="000000" w:themeColor="text1"/>
          <w:sz w:val="22"/>
          <w:szCs w:val="22"/>
        </w:rPr>
      </w:pPr>
      <w:r w:rsidRPr="00D208BC">
        <w:rPr>
          <w:b/>
          <w:color w:val="000000" w:themeColor="text1"/>
          <w:sz w:val="22"/>
          <w:szCs w:val="22"/>
        </w:rPr>
        <w:t>10 puncte se acordă din oficiu</w:t>
      </w:r>
    </w:p>
    <w:sectPr w:rsidR="008B5B0D" w:rsidRPr="00D208BC" w:rsidSect="004B4D38">
      <w:headerReference w:type="default" r:id="rId10"/>
      <w:pgSz w:w="11906" w:h="16838" w:code="9"/>
      <w:pgMar w:top="1418" w:right="851" w:bottom="426" w:left="851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5EE69" w14:textId="77777777" w:rsidR="00661288" w:rsidRPr="00101F94" w:rsidRDefault="00661288">
      <w:r w:rsidRPr="00101F94">
        <w:separator/>
      </w:r>
    </w:p>
  </w:endnote>
  <w:endnote w:type="continuationSeparator" w:id="0">
    <w:p w14:paraId="0168DEB7" w14:textId="77777777" w:rsidR="00661288" w:rsidRPr="00101F94" w:rsidRDefault="00661288">
      <w:r w:rsidRPr="00101F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41F55" w14:textId="77777777" w:rsidR="00661288" w:rsidRPr="00101F94" w:rsidRDefault="00661288">
      <w:r w:rsidRPr="00101F94">
        <w:separator/>
      </w:r>
    </w:p>
  </w:footnote>
  <w:footnote w:type="continuationSeparator" w:id="0">
    <w:p w14:paraId="0743C250" w14:textId="77777777" w:rsidR="00661288" w:rsidRPr="00101F94" w:rsidRDefault="00661288">
      <w:r w:rsidRPr="00101F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01BAF" w14:textId="25305C6B" w:rsidR="005D7B48" w:rsidRPr="00101F94" w:rsidRDefault="005D7B48" w:rsidP="005D7B48">
    <w:pPr>
      <w:pStyle w:val="Header"/>
    </w:pPr>
    <w:r w:rsidRPr="00101F94">
      <w:rPr>
        <w:noProof/>
      </w:rPr>
      <w:drawing>
        <wp:anchor distT="0" distB="0" distL="114300" distR="114300" simplePos="0" relativeHeight="251653632" behindDoc="1" locked="0" layoutInCell="1" allowOverlap="1" wp14:anchorId="0E077F55" wp14:editId="708EC4A1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231274612" name="Picture 1231274612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12D48D" w14:textId="4B562B58" w:rsidR="005D7B48" w:rsidRPr="00101F94" w:rsidRDefault="00651789" w:rsidP="005D7B48">
    <w:pPr>
      <w:pStyle w:val="Header"/>
      <w:tabs>
        <w:tab w:val="left" w:pos="6561"/>
      </w:tabs>
      <w:rPr>
        <w:color w:val="0F243E"/>
      </w:rPr>
    </w:pPr>
    <w:r w:rsidRPr="00101F94">
      <w:rPr>
        <w:noProof/>
      </w:rPr>
      <w:drawing>
        <wp:anchor distT="0" distB="0" distL="114300" distR="114300" simplePos="0" relativeHeight="251660800" behindDoc="0" locked="0" layoutInCell="1" allowOverlap="1" wp14:anchorId="345FB021" wp14:editId="1DEBD057">
          <wp:simplePos x="0" y="0"/>
          <wp:positionH relativeFrom="column">
            <wp:posOffset>3517265</wp:posOffset>
          </wp:positionH>
          <wp:positionV relativeFrom="paragraph">
            <wp:posOffset>5715</wp:posOffset>
          </wp:positionV>
          <wp:extent cx="2962275" cy="503555"/>
          <wp:effectExtent l="0" t="0" r="0" b="0"/>
          <wp:wrapNone/>
          <wp:docPr id="1861981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 w:rsidRPr="00101F94">
      <w:tab/>
    </w:r>
  </w:p>
  <w:p w14:paraId="0B71061C" w14:textId="77777777" w:rsidR="005D7B48" w:rsidRPr="00101F94" w:rsidRDefault="005D7B48" w:rsidP="005D7B48">
    <w:pPr>
      <w:pStyle w:val="Header"/>
      <w:tabs>
        <w:tab w:val="left" w:pos="6561"/>
      </w:tabs>
      <w:rPr>
        <w:color w:val="0F243E"/>
      </w:rPr>
    </w:pPr>
  </w:p>
  <w:p w14:paraId="0A040E55" w14:textId="77777777" w:rsidR="005D7B48" w:rsidRPr="00101F94" w:rsidRDefault="005D7B48" w:rsidP="005D7B48">
    <w:pPr>
      <w:tabs>
        <w:tab w:val="right" w:pos="9639"/>
      </w:tabs>
      <w:rPr>
        <w:b/>
        <w:sz w:val="22"/>
        <w:szCs w:val="22"/>
      </w:rPr>
    </w:pPr>
  </w:p>
  <w:p w14:paraId="58A68228" w14:textId="2BB371D0" w:rsidR="005D7B48" w:rsidRPr="00101F94" w:rsidRDefault="005D7B48" w:rsidP="0033530F">
    <w:pPr>
      <w:tabs>
        <w:tab w:val="right" w:pos="10204"/>
      </w:tabs>
      <w:rPr>
        <w:b/>
        <w:sz w:val="22"/>
        <w:szCs w:val="22"/>
      </w:rPr>
    </w:pPr>
    <w:r w:rsidRPr="00101F94">
      <w:rPr>
        <w:b/>
        <w:sz w:val="22"/>
        <w:szCs w:val="22"/>
      </w:rPr>
      <w:t xml:space="preserve">Olimpiada de Informatică – etapa locală </w:t>
    </w:r>
    <w:r w:rsidRPr="00101F94">
      <w:rPr>
        <w:b/>
        <w:sz w:val="22"/>
        <w:szCs w:val="22"/>
      </w:rPr>
      <w:tab/>
    </w:r>
    <w:bookmarkStart w:id="0" w:name="_Hlk187603036"/>
    <w:r w:rsidRPr="00101F94">
      <w:rPr>
        <w:b/>
        <w:sz w:val="22"/>
        <w:szCs w:val="22"/>
      </w:rPr>
      <w:t>Clas</w:t>
    </w:r>
    <w:r w:rsidR="00027258" w:rsidRPr="00101F94">
      <w:rPr>
        <w:b/>
        <w:sz w:val="22"/>
        <w:szCs w:val="22"/>
      </w:rPr>
      <w:t xml:space="preserve">ele a </w:t>
    </w:r>
    <w:r w:rsidRPr="00101F94">
      <w:rPr>
        <w:b/>
        <w:sz w:val="22"/>
        <w:szCs w:val="22"/>
      </w:rPr>
      <w:t>X</w:t>
    </w:r>
    <w:r w:rsidR="00027258" w:rsidRPr="00101F94">
      <w:rPr>
        <w:b/>
        <w:sz w:val="22"/>
        <w:szCs w:val="22"/>
      </w:rPr>
      <w:t>I</w:t>
    </w:r>
    <w:r w:rsidRPr="00101F94">
      <w:rPr>
        <w:b/>
        <w:sz w:val="22"/>
        <w:szCs w:val="22"/>
      </w:rPr>
      <w:t>-a</w:t>
    </w:r>
    <w:r w:rsidR="00027258" w:rsidRPr="00101F94">
      <w:rPr>
        <w:b/>
        <w:sz w:val="22"/>
        <w:szCs w:val="22"/>
      </w:rPr>
      <w:t xml:space="preserve"> şi a XII-a</w:t>
    </w:r>
    <w:r w:rsidRPr="00101F94">
      <w:rPr>
        <w:b/>
        <w:sz w:val="22"/>
        <w:szCs w:val="22"/>
      </w:rPr>
      <w:t xml:space="preserve"> </w:t>
    </w:r>
    <w:bookmarkEnd w:id="0"/>
  </w:p>
  <w:p w14:paraId="06DC29FA" w14:textId="62A16C44" w:rsidR="005D7B48" w:rsidRPr="00101F94" w:rsidRDefault="00CF66B7" w:rsidP="0033530F">
    <w:pPr>
      <w:tabs>
        <w:tab w:val="right" w:pos="10204"/>
      </w:tabs>
      <w:rPr>
        <w:rFonts w:ascii="Courier New" w:hAnsi="Courier New" w:cs="Courier New"/>
        <w:b/>
        <w:sz w:val="20"/>
        <w:szCs w:val="20"/>
      </w:rPr>
    </w:pPr>
    <w:r w:rsidRPr="00101F94">
      <w:rPr>
        <w:b/>
        <w:sz w:val="22"/>
        <w:szCs w:val="22"/>
      </w:rPr>
      <w:t>7</w:t>
    </w:r>
    <w:r w:rsidR="005D7B48" w:rsidRPr="00101F94">
      <w:rPr>
        <w:b/>
        <w:sz w:val="22"/>
        <w:szCs w:val="22"/>
      </w:rPr>
      <w:t xml:space="preserve">  februarie 202</w:t>
    </w:r>
    <w:r w:rsidRPr="00101F94">
      <w:rPr>
        <w:b/>
        <w:sz w:val="22"/>
        <w:szCs w:val="22"/>
      </w:rPr>
      <w:t>6</w:t>
    </w:r>
    <w:r w:rsidR="005D7B48" w:rsidRPr="00101F94">
      <w:rPr>
        <w:b/>
        <w:sz w:val="22"/>
        <w:szCs w:val="22"/>
      </w:rPr>
      <w:tab/>
      <w:t xml:space="preserve">Sursa: </w:t>
    </w:r>
    <w:r w:rsidR="0035691E" w:rsidRPr="00101F94">
      <w:rPr>
        <w:rFonts w:ascii="Courier New" w:hAnsi="Courier New" w:cs="Courier New"/>
        <w:b/>
        <w:sz w:val="20"/>
        <w:szCs w:val="20"/>
      </w:rPr>
      <w:t>e</w:t>
    </w:r>
    <w:r w:rsidR="0064444D" w:rsidRPr="00101F94">
      <w:rPr>
        <w:rFonts w:ascii="Courier New" w:hAnsi="Courier New" w:cs="Courier New"/>
        <w:b/>
        <w:sz w:val="20"/>
        <w:szCs w:val="20"/>
      </w:rPr>
      <w:t>sentiale</w:t>
    </w:r>
    <w:r w:rsidR="005D7B48" w:rsidRPr="00101F94">
      <w:rPr>
        <w:rFonts w:ascii="Courier New" w:hAnsi="Courier New" w:cs="Courier New"/>
        <w:b/>
        <w:sz w:val="20"/>
        <w:szCs w:val="20"/>
      </w:rPr>
      <w:t xml:space="preserve">.cpp, </w:t>
    </w:r>
    <w:r w:rsidR="0064444D" w:rsidRPr="00101F94">
      <w:rPr>
        <w:rFonts w:ascii="Courier New" w:hAnsi="Courier New" w:cs="Courier New"/>
        <w:b/>
        <w:sz w:val="20"/>
        <w:szCs w:val="20"/>
      </w:rPr>
      <w:t>esentiale</w:t>
    </w:r>
    <w:r w:rsidR="005D7B48" w:rsidRPr="00101F94">
      <w:rPr>
        <w:rFonts w:ascii="Courier New" w:hAnsi="Courier New" w:cs="Courier New"/>
        <w:b/>
        <w:sz w:val="20"/>
        <w:szCs w:val="20"/>
      </w:rPr>
      <w:t>.c</w:t>
    </w:r>
  </w:p>
  <w:p w14:paraId="4EA86B6C" w14:textId="52589FEC" w:rsidR="0032092C" w:rsidRPr="00101F94" w:rsidRDefault="00000000" w:rsidP="005D7B48">
    <w:pPr>
      <w:pStyle w:val="Header"/>
    </w:pPr>
    <w:r>
      <w:pict w14:anchorId="2CFC07EA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2.4pt;margin-top:4.65pt;width:509pt;height:.05pt;z-index:251661312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5B49B7"/>
    <w:multiLevelType w:val="hybridMultilevel"/>
    <w:tmpl w:val="49800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61E1C"/>
    <w:multiLevelType w:val="hybridMultilevel"/>
    <w:tmpl w:val="66B0C6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C13DB"/>
    <w:multiLevelType w:val="hybridMultilevel"/>
    <w:tmpl w:val="B8508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D2BE2"/>
    <w:multiLevelType w:val="hybridMultilevel"/>
    <w:tmpl w:val="87F66526"/>
    <w:lvl w:ilvl="0" w:tplc="9E522B26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8A2D28"/>
    <w:multiLevelType w:val="hybridMultilevel"/>
    <w:tmpl w:val="2B0CC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6219129">
    <w:abstractNumId w:val="7"/>
  </w:num>
  <w:num w:numId="2" w16cid:durableId="409011745">
    <w:abstractNumId w:val="11"/>
  </w:num>
  <w:num w:numId="3" w16cid:durableId="275723083">
    <w:abstractNumId w:val="9"/>
  </w:num>
  <w:num w:numId="4" w16cid:durableId="1698895809">
    <w:abstractNumId w:val="12"/>
  </w:num>
  <w:num w:numId="5" w16cid:durableId="1745108843">
    <w:abstractNumId w:val="16"/>
  </w:num>
  <w:num w:numId="6" w16cid:durableId="1288929023">
    <w:abstractNumId w:val="6"/>
  </w:num>
  <w:num w:numId="7" w16cid:durableId="1198394149">
    <w:abstractNumId w:val="14"/>
  </w:num>
  <w:num w:numId="8" w16cid:durableId="999891197">
    <w:abstractNumId w:val="8"/>
  </w:num>
  <w:num w:numId="9" w16cid:durableId="1573201772">
    <w:abstractNumId w:val="5"/>
  </w:num>
  <w:num w:numId="10" w16cid:durableId="405038429">
    <w:abstractNumId w:val="15"/>
  </w:num>
  <w:num w:numId="11" w16cid:durableId="299772051">
    <w:abstractNumId w:val="0"/>
  </w:num>
  <w:num w:numId="12" w16cid:durableId="2021157344">
    <w:abstractNumId w:val="10"/>
  </w:num>
  <w:num w:numId="13" w16cid:durableId="2028869244">
    <w:abstractNumId w:val="2"/>
  </w:num>
  <w:num w:numId="14" w16cid:durableId="2115858457">
    <w:abstractNumId w:val="3"/>
  </w:num>
  <w:num w:numId="15" w16cid:durableId="1449547337">
    <w:abstractNumId w:val="1"/>
  </w:num>
  <w:num w:numId="16" w16cid:durableId="2092392176">
    <w:abstractNumId w:val="13"/>
  </w:num>
  <w:num w:numId="17" w16cid:durableId="1768621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745"/>
    <w:rsid w:val="0000099B"/>
    <w:rsid w:val="0000594D"/>
    <w:rsid w:val="00007064"/>
    <w:rsid w:val="00010C41"/>
    <w:rsid w:val="000119F2"/>
    <w:rsid w:val="000156BB"/>
    <w:rsid w:val="00023F8B"/>
    <w:rsid w:val="00026630"/>
    <w:rsid w:val="00027258"/>
    <w:rsid w:val="00030205"/>
    <w:rsid w:val="000339B0"/>
    <w:rsid w:val="000350C2"/>
    <w:rsid w:val="000360EA"/>
    <w:rsid w:val="00037264"/>
    <w:rsid w:val="0004447D"/>
    <w:rsid w:val="000575FE"/>
    <w:rsid w:val="000634F3"/>
    <w:rsid w:val="00065D61"/>
    <w:rsid w:val="000666B7"/>
    <w:rsid w:val="000722EC"/>
    <w:rsid w:val="00086172"/>
    <w:rsid w:val="000951C8"/>
    <w:rsid w:val="000A2235"/>
    <w:rsid w:val="000A2EEF"/>
    <w:rsid w:val="000A41AE"/>
    <w:rsid w:val="000B2EA1"/>
    <w:rsid w:val="000B40B3"/>
    <w:rsid w:val="000B6EA6"/>
    <w:rsid w:val="000C0EE1"/>
    <w:rsid w:val="000C7725"/>
    <w:rsid w:val="000D2736"/>
    <w:rsid w:val="000D4054"/>
    <w:rsid w:val="000D4BEC"/>
    <w:rsid w:val="000E2989"/>
    <w:rsid w:val="000E319B"/>
    <w:rsid w:val="000E5913"/>
    <w:rsid w:val="000F6A4D"/>
    <w:rsid w:val="000F6D4A"/>
    <w:rsid w:val="00101F94"/>
    <w:rsid w:val="0011241B"/>
    <w:rsid w:val="0012589D"/>
    <w:rsid w:val="00131C42"/>
    <w:rsid w:val="00132D04"/>
    <w:rsid w:val="00137AF8"/>
    <w:rsid w:val="00147EBB"/>
    <w:rsid w:val="00160A86"/>
    <w:rsid w:val="00164919"/>
    <w:rsid w:val="00175060"/>
    <w:rsid w:val="0018476E"/>
    <w:rsid w:val="00186188"/>
    <w:rsid w:val="00186BBE"/>
    <w:rsid w:val="00197881"/>
    <w:rsid w:val="001A0C06"/>
    <w:rsid w:val="001B228A"/>
    <w:rsid w:val="001C40FA"/>
    <w:rsid w:val="001C75EC"/>
    <w:rsid w:val="001E33B2"/>
    <w:rsid w:val="001E4FBF"/>
    <w:rsid w:val="001E7FB6"/>
    <w:rsid w:val="001F0FD3"/>
    <w:rsid w:val="001F242B"/>
    <w:rsid w:val="001F3B62"/>
    <w:rsid w:val="001F48EE"/>
    <w:rsid w:val="001F4A4E"/>
    <w:rsid w:val="00205DD2"/>
    <w:rsid w:val="00214441"/>
    <w:rsid w:val="00215C24"/>
    <w:rsid w:val="00220C26"/>
    <w:rsid w:val="00223A0D"/>
    <w:rsid w:val="00225F36"/>
    <w:rsid w:val="002319B9"/>
    <w:rsid w:val="00233B32"/>
    <w:rsid w:val="0024567E"/>
    <w:rsid w:val="00251D83"/>
    <w:rsid w:val="00262D87"/>
    <w:rsid w:val="00262E63"/>
    <w:rsid w:val="00270796"/>
    <w:rsid w:val="002758E8"/>
    <w:rsid w:val="00291F78"/>
    <w:rsid w:val="00293DAC"/>
    <w:rsid w:val="002A2B01"/>
    <w:rsid w:val="002A59D8"/>
    <w:rsid w:val="002B3B94"/>
    <w:rsid w:val="002B563E"/>
    <w:rsid w:val="002B7EF7"/>
    <w:rsid w:val="002C5193"/>
    <w:rsid w:val="002D0CA7"/>
    <w:rsid w:val="002D0F42"/>
    <w:rsid w:val="002D2D96"/>
    <w:rsid w:val="002D37B8"/>
    <w:rsid w:val="00301F8D"/>
    <w:rsid w:val="003056E7"/>
    <w:rsid w:val="00311DC3"/>
    <w:rsid w:val="0032092C"/>
    <w:rsid w:val="00321453"/>
    <w:rsid w:val="00323AB4"/>
    <w:rsid w:val="00323C2B"/>
    <w:rsid w:val="003306B8"/>
    <w:rsid w:val="0033530F"/>
    <w:rsid w:val="00336A5E"/>
    <w:rsid w:val="00342ECD"/>
    <w:rsid w:val="00343741"/>
    <w:rsid w:val="00352592"/>
    <w:rsid w:val="00352614"/>
    <w:rsid w:val="00354A57"/>
    <w:rsid w:val="00355561"/>
    <w:rsid w:val="0035691E"/>
    <w:rsid w:val="00356BF1"/>
    <w:rsid w:val="003666DE"/>
    <w:rsid w:val="0036767A"/>
    <w:rsid w:val="00370207"/>
    <w:rsid w:val="00375E0D"/>
    <w:rsid w:val="00380138"/>
    <w:rsid w:val="00381A6F"/>
    <w:rsid w:val="00381A79"/>
    <w:rsid w:val="00382B8E"/>
    <w:rsid w:val="00383E20"/>
    <w:rsid w:val="003878BF"/>
    <w:rsid w:val="00390070"/>
    <w:rsid w:val="00392359"/>
    <w:rsid w:val="0039379B"/>
    <w:rsid w:val="00396F7A"/>
    <w:rsid w:val="003A6139"/>
    <w:rsid w:val="003B0309"/>
    <w:rsid w:val="003B5B09"/>
    <w:rsid w:val="003C2C9D"/>
    <w:rsid w:val="003D1B35"/>
    <w:rsid w:val="003D1D99"/>
    <w:rsid w:val="003D1DCA"/>
    <w:rsid w:val="003D2F1D"/>
    <w:rsid w:val="003E34F6"/>
    <w:rsid w:val="003F0356"/>
    <w:rsid w:val="003F6222"/>
    <w:rsid w:val="00400EC4"/>
    <w:rsid w:val="0040150E"/>
    <w:rsid w:val="00411C22"/>
    <w:rsid w:val="00417B2E"/>
    <w:rsid w:val="0042014B"/>
    <w:rsid w:val="00423B29"/>
    <w:rsid w:val="004410D4"/>
    <w:rsid w:val="0045796F"/>
    <w:rsid w:val="004622C3"/>
    <w:rsid w:val="00471794"/>
    <w:rsid w:val="00472291"/>
    <w:rsid w:val="0047517B"/>
    <w:rsid w:val="00476210"/>
    <w:rsid w:val="004804A6"/>
    <w:rsid w:val="00487ECA"/>
    <w:rsid w:val="0049372F"/>
    <w:rsid w:val="0049616A"/>
    <w:rsid w:val="004B4D38"/>
    <w:rsid w:val="004B7FE2"/>
    <w:rsid w:val="004C034A"/>
    <w:rsid w:val="004C6C78"/>
    <w:rsid w:val="004D28A7"/>
    <w:rsid w:val="004E0ADC"/>
    <w:rsid w:val="004E1EBA"/>
    <w:rsid w:val="004E6F01"/>
    <w:rsid w:val="004E73D9"/>
    <w:rsid w:val="004E7900"/>
    <w:rsid w:val="004F25EA"/>
    <w:rsid w:val="004F298E"/>
    <w:rsid w:val="004F5B63"/>
    <w:rsid w:val="00507FA7"/>
    <w:rsid w:val="00510A69"/>
    <w:rsid w:val="00522F3E"/>
    <w:rsid w:val="00535CEC"/>
    <w:rsid w:val="00544590"/>
    <w:rsid w:val="005563D0"/>
    <w:rsid w:val="00556F22"/>
    <w:rsid w:val="00565298"/>
    <w:rsid w:val="0056582A"/>
    <w:rsid w:val="00566CFD"/>
    <w:rsid w:val="005826F2"/>
    <w:rsid w:val="00582727"/>
    <w:rsid w:val="00585745"/>
    <w:rsid w:val="0058779B"/>
    <w:rsid w:val="005944BE"/>
    <w:rsid w:val="005A2583"/>
    <w:rsid w:val="005B02FC"/>
    <w:rsid w:val="005C629C"/>
    <w:rsid w:val="005C7C82"/>
    <w:rsid w:val="005D7B48"/>
    <w:rsid w:val="005E1906"/>
    <w:rsid w:val="005E30D5"/>
    <w:rsid w:val="005F1C2E"/>
    <w:rsid w:val="005F43E5"/>
    <w:rsid w:val="005F54EB"/>
    <w:rsid w:val="00602AC2"/>
    <w:rsid w:val="00603504"/>
    <w:rsid w:val="006044EE"/>
    <w:rsid w:val="00612EC5"/>
    <w:rsid w:val="006168BA"/>
    <w:rsid w:val="00624554"/>
    <w:rsid w:val="006259B2"/>
    <w:rsid w:val="0062787F"/>
    <w:rsid w:val="00632E6D"/>
    <w:rsid w:val="00641B16"/>
    <w:rsid w:val="0064444D"/>
    <w:rsid w:val="006464EA"/>
    <w:rsid w:val="00651789"/>
    <w:rsid w:val="006521F8"/>
    <w:rsid w:val="00654B6A"/>
    <w:rsid w:val="00661288"/>
    <w:rsid w:val="00665CB4"/>
    <w:rsid w:val="00672494"/>
    <w:rsid w:val="00674F3A"/>
    <w:rsid w:val="00682855"/>
    <w:rsid w:val="00692EBF"/>
    <w:rsid w:val="006933AF"/>
    <w:rsid w:val="00693674"/>
    <w:rsid w:val="00693FA5"/>
    <w:rsid w:val="00694BCD"/>
    <w:rsid w:val="00696600"/>
    <w:rsid w:val="006B142F"/>
    <w:rsid w:val="006B7FC2"/>
    <w:rsid w:val="006C0AFD"/>
    <w:rsid w:val="006D0FD7"/>
    <w:rsid w:val="006E672A"/>
    <w:rsid w:val="006F0BF6"/>
    <w:rsid w:val="006F38CB"/>
    <w:rsid w:val="00706619"/>
    <w:rsid w:val="007166A3"/>
    <w:rsid w:val="00724AC2"/>
    <w:rsid w:val="007367D9"/>
    <w:rsid w:val="00741270"/>
    <w:rsid w:val="007440FA"/>
    <w:rsid w:val="00746781"/>
    <w:rsid w:val="00746DFB"/>
    <w:rsid w:val="00747DDD"/>
    <w:rsid w:val="00752890"/>
    <w:rsid w:val="00754715"/>
    <w:rsid w:val="00756F02"/>
    <w:rsid w:val="00784D9D"/>
    <w:rsid w:val="00787EF9"/>
    <w:rsid w:val="0079452E"/>
    <w:rsid w:val="007A048C"/>
    <w:rsid w:val="007B1558"/>
    <w:rsid w:val="007B48A6"/>
    <w:rsid w:val="007C03CC"/>
    <w:rsid w:val="007C5F5D"/>
    <w:rsid w:val="007C6D57"/>
    <w:rsid w:val="007C7FAA"/>
    <w:rsid w:val="007D17C7"/>
    <w:rsid w:val="007E0A5D"/>
    <w:rsid w:val="007E2F5C"/>
    <w:rsid w:val="007E7DC3"/>
    <w:rsid w:val="007F009B"/>
    <w:rsid w:val="007F27A5"/>
    <w:rsid w:val="00802A91"/>
    <w:rsid w:val="0080532B"/>
    <w:rsid w:val="00812B7E"/>
    <w:rsid w:val="008135BD"/>
    <w:rsid w:val="00832276"/>
    <w:rsid w:val="008414C6"/>
    <w:rsid w:val="0084375E"/>
    <w:rsid w:val="00856580"/>
    <w:rsid w:val="00856F04"/>
    <w:rsid w:val="00865778"/>
    <w:rsid w:val="00867B22"/>
    <w:rsid w:val="00867E89"/>
    <w:rsid w:val="0087683F"/>
    <w:rsid w:val="00876ADB"/>
    <w:rsid w:val="0088040B"/>
    <w:rsid w:val="00880667"/>
    <w:rsid w:val="00896117"/>
    <w:rsid w:val="00896F85"/>
    <w:rsid w:val="008A0794"/>
    <w:rsid w:val="008A2747"/>
    <w:rsid w:val="008A6946"/>
    <w:rsid w:val="008B5B0D"/>
    <w:rsid w:val="008B75F3"/>
    <w:rsid w:val="008C3F2B"/>
    <w:rsid w:val="008D24DF"/>
    <w:rsid w:val="008E26E7"/>
    <w:rsid w:val="008E3214"/>
    <w:rsid w:val="008E7537"/>
    <w:rsid w:val="008F57C8"/>
    <w:rsid w:val="008F70F5"/>
    <w:rsid w:val="00900D05"/>
    <w:rsid w:val="00907E1E"/>
    <w:rsid w:val="009113AD"/>
    <w:rsid w:val="00927E53"/>
    <w:rsid w:val="009308A8"/>
    <w:rsid w:val="00934C4E"/>
    <w:rsid w:val="009364A4"/>
    <w:rsid w:val="00936D62"/>
    <w:rsid w:val="0093715D"/>
    <w:rsid w:val="009420C0"/>
    <w:rsid w:val="00942EA7"/>
    <w:rsid w:val="009435C4"/>
    <w:rsid w:val="00945892"/>
    <w:rsid w:val="00993B79"/>
    <w:rsid w:val="0099646B"/>
    <w:rsid w:val="0099795A"/>
    <w:rsid w:val="009A1E9D"/>
    <w:rsid w:val="009A4070"/>
    <w:rsid w:val="009A4159"/>
    <w:rsid w:val="009B5763"/>
    <w:rsid w:val="009D1934"/>
    <w:rsid w:val="009D2C43"/>
    <w:rsid w:val="009E32A7"/>
    <w:rsid w:val="009E42A6"/>
    <w:rsid w:val="009E4329"/>
    <w:rsid w:val="009F08E6"/>
    <w:rsid w:val="009F6227"/>
    <w:rsid w:val="00A0245D"/>
    <w:rsid w:val="00A0521D"/>
    <w:rsid w:val="00A17DCD"/>
    <w:rsid w:val="00A23CC1"/>
    <w:rsid w:val="00A34DA5"/>
    <w:rsid w:val="00A350FE"/>
    <w:rsid w:val="00A35212"/>
    <w:rsid w:val="00A478AB"/>
    <w:rsid w:val="00A701A3"/>
    <w:rsid w:val="00A75EE0"/>
    <w:rsid w:val="00A9718F"/>
    <w:rsid w:val="00AA2498"/>
    <w:rsid w:val="00AE6629"/>
    <w:rsid w:val="00AF2BF5"/>
    <w:rsid w:val="00AF520E"/>
    <w:rsid w:val="00AF5E20"/>
    <w:rsid w:val="00AF73DA"/>
    <w:rsid w:val="00B03C71"/>
    <w:rsid w:val="00B05A44"/>
    <w:rsid w:val="00B07AF6"/>
    <w:rsid w:val="00B110EB"/>
    <w:rsid w:val="00B12FFA"/>
    <w:rsid w:val="00B15322"/>
    <w:rsid w:val="00B1658B"/>
    <w:rsid w:val="00B1683B"/>
    <w:rsid w:val="00B24946"/>
    <w:rsid w:val="00B36478"/>
    <w:rsid w:val="00B402E3"/>
    <w:rsid w:val="00B55F6B"/>
    <w:rsid w:val="00B62BE8"/>
    <w:rsid w:val="00B6763C"/>
    <w:rsid w:val="00B70128"/>
    <w:rsid w:val="00B8334C"/>
    <w:rsid w:val="00B83BFD"/>
    <w:rsid w:val="00B912DB"/>
    <w:rsid w:val="00B92933"/>
    <w:rsid w:val="00BA0148"/>
    <w:rsid w:val="00BA1173"/>
    <w:rsid w:val="00BA2AC2"/>
    <w:rsid w:val="00BB27AE"/>
    <w:rsid w:val="00BB52FD"/>
    <w:rsid w:val="00BB5AE3"/>
    <w:rsid w:val="00BB7731"/>
    <w:rsid w:val="00BC2671"/>
    <w:rsid w:val="00BC4D7B"/>
    <w:rsid w:val="00BD090D"/>
    <w:rsid w:val="00BD5D40"/>
    <w:rsid w:val="00BD5F57"/>
    <w:rsid w:val="00BE2F13"/>
    <w:rsid w:val="00BE48FC"/>
    <w:rsid w:val="00BF06FC"/>
    <w:rsid w:val="00BF0ED4"/>
    <w:rsid w:val="00BF11CD"/>
    <w:rsid w:val="00BF212E"/>
    <w:rsid w:val="00C044DD"/>
    <w:rsid w:val="00C06CC9"/>
    <w:rsid w:val="00C07DF8"/>
    <w:rsid w:val="00C10247"/>
    <w:rsid w:val="00C142EE"/>
    <w:rsid w:val="00C25452"/>
    <w:rsid w:val="00C3075A"/>
    <w:rsid w:val="00C32A09"/>
    <w:rsid w:val="00C33155"/>
    <w:rsid w:val="00C3497D"/>
    <w:rsid w:val="00C34FB4"/>
    <w:rsid w:val="00C4222F"/>
    <w:rsid w:val="00C43001"/>
    <w:rsid w:val="00C44DD4"/>
    <w:rsid w:val="00C710CE"/>
    <w:rsid w:val="00C73159"/>
    <w:rsid w:val="00C759FC"/>
    <w:rsid w:val="00C90EB5"/>
    <w:rsid w:val="00C9355D"/>
    <w:rsid w:val="00CA064A"/>
    <w:rsid w:val="00CA7703"/>
    <w:rsid w:val="00CB3C34"/>
    <w:rsid w:val="00CD2437"/>
    <w:rsid w:val="00CD3BCF"/>
    <w:rsid w:val="00CD76C8"/>
    <w:rsid w:val="00CE6639"/>
    <w:rsid w:val="00CF66B7"/>
    <w:rsid w:val="00D028F5"/>
    <w:rsid w:val="00D02F46"/>
    <w:rsid w:val="00D04CBC"/>
    <w:rsid w:val="00D137B1"/>
    <w:rsid w:val="00D16288"/>
    <w:rsid w:val="00D16A57"/>
    <w:rsid w:val="00D17F71"/>
    <w:rsid w:val="00D208BC"/>
    <w:rsid w:val="00D209D0"/>
    <w:rsid w:val="00D250C6"/>
    <w:rsid w:val="00D31BDA"/>
    <w:rsid w:val="00D34CCA"/>
    <w:rsid w:val="00D3557F"/>
    <w:rsid w:val="00D359FB"/>
    <w:rsid w:val="00D40E67"/>
    <w:rsid w:val="00D46252"/>
    <w:rsid w:val="00D54752"/>
    <w:rsid w:val="00D55630"/>
    <w:rsid w:val="00D56617"/>
    <w:rsid w:val="00D7095F"/>
    <w:rsid w:val="00D70ADF"/>
    <w:rsid w:val="00D70B6F"/>
    <w:rsid w:val="00D71F2D"/>
    <w:rsid w:val="00D7563F"/>
    <w:rsid w:val="00D85FB2"/>
    <w:rsid w:val="00D90B89"/>
    <w:rsid w:val="00D94FDD"/>
    <w:rsid w:val="00D95068"/>
    <w:rsid w:val="00D97E34"/>
    <w:rsid w:val="00DA3CCA"/>
    <w:rsid w:val="00DB0098"/>
    <w:rsid w:val="00DB731A"/>
    <w:rsid w:val="00DC214D"/>
    <w:rsid w:val="00DC49D9"/>
    <w:rsid w:val="00DE3D2B"/>
    <w:rsid w:val="00DE4488"/>
    <w:rsid w:val="00DE67D7"/>
    <w:rsid w:val="00DF10C2"/>
    <w:rsid w:val="00DF18DC"/>
    <w:rsid w:val="00DF1902"/>
    <w:rsid w:val="00DF5FFE"/>
    <w:rsid w:val="00E00A4C"/>
    <w:rsid w:val="00E02D70"/>
    <w:rsid w:val="00E0320F"/>
    <w:rsid w:val="00E03E3F"/>
    <w:rsid w:val="00E047CF"/>
    <w:rsid w:val="00E052CC"/>
    <w:rsid w:val="00E075FE"/>
    <w:rsid w:val="00E07F57"/>
    <w:rsid w:val="00E13A0C"/>
    <w:rsid w:val="00E161BE"/>
    <w:rsid w:val="00E2179D"/>
    <w:rsid w:val="00E27D8A"/>
    <w:rsid w:val="00E32FC5"/>
    <w:rsid w:val="00E367AB"/>
    <w:rsid w:val="00E406FC"/>
    <w:rsid w:val="00E43A3F"/>
    <w:rsid w:val="00E47DF3"/>
    <w:rsid w:val="00E56B13"/>
    <w:rsid w:val="00E633A2"/>
    <w:rsid w:val="00E6371A"/>
    <w:rsid w:val="00E6534A"/>
    <w:rsid w:val="00E67ABE"/>
    <w:rsid w:val="00E7174C"/>
    <w:rsid w:val="00E75454"/>
    <w:rsid w:val="00E8553A"/>
    <w:rsid w:val="00E90AF5"/>
    <w:rsid w:val="00E946FA"/>
    <w:rsid w:val="00E97EC2"/>
    <w:rsid w:val="00EA0A07"/>
    <w:rsid w:val="00EA1E1B"/>
    <w:rsid w:val="00EA5F56"/>
    <w:rsid w:val="00EA651C"/>
    <w:rsid w:val="00EB31A6"/>
    <w:rsid w:val="00EC4A87"/>
    <w:rsid w:val="00EC68BE"/>
    <w:rsid w:val="00ED115D"/>
    <w:rsid w:val="00ED7700"/>
    <w:rsid w:val="00EE3B60"/>
    <w:rsid w:val="00EE61AE"/>
    <w:rsid w:val="00EF06EC"/>
    <w:rsid w:val="00EF64BF"/>
    <w:rsid w:val="00EF709F"/>
    <w:rsid w:val="00EF75B0"/>
    <w:rsid w:val="00EF7896"/>
    <w:rsid w:val="00F00631"/>
    <w:rsid w:val="00F0114B"/>
    <w:rsid w:val="00F03079"/>
    <w:rsid w:val="00F031D8"/>
    <w:rsid w:val="00F03901"/>
    <w:rsid w:val="00F03C21"/>
    <w:rsid w:val="00F1236B"/>
    <w:rsid w:val="00F1436B"/>
    <w:rsid w:val="00F21BBC"/>
    <w:rsid w:val="00F3048E"/>
    <w:rsid w:val="00F35D57"/>
    <w:rsid w:val="00F479D9"/>
    <w:rsid w:val="00F54D12"/>
    <w:rsid w:val="00F5535E"/>
    <w:rsid w:val="00F55DFF"/>
    <w:rsid w:val="00F61340"/>
    <w:rsid w:val="00F62A06"/>
    <w:rsid w:val="00F657BA"/>
    <w:rsid w:val="00F67051"/>
    <w:rsid w:val="00F81DD4"/>
    <w:rsid w:val="00F8437F"/>
    <w:rsid w:val="00F856C9"/>
    <w:rsid w:val="00F874C1"/>
    <w:rsid w:val="00F91C29"/>
    <w:rsid w:val="00F93C3E"/>
    <w:rsid w:val="00FA1E68"/>
    <w:rsid w:val="00FA2FDA"/>
    <w:rsid w:val="00FC2608"/>
    <w:rsid w:val="00FC4E0C"/>
    <w:rsid w:val="00FC5773"/>
    <w:rsid w:val="00FC758F"/>
    <w:rsid w:val="00FD0C21"/>
    <w:rsid w:val="00FE2770"/>
    <w:rsid w:val="00FE2BC0"/>
    <w:rsid w:val="00FE505C"/>
    <w:rsid w:val="00FE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B724B"/>
  <w15:docId w15:val="{F7F1A58F-8BF4-463C-9F40-46339FAA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8232B7A-3455-4986-B676-A68DC68E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1721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Emanuela Cerchez</cp:lastModifiedBy>
  <cp:revision>377</cp:revision>
  <dcterms:created xsi:type="dcterms:W3CDTF">2020-11-10T08:52:00Z</dcterms:created>
  <dcterms:modified xsi:type="dcterms:W3CDTF">2026-01-30T16:47:00Z</dcterms:modified>
</cp:coreProperties>
</file>