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745" w:rsidRPr="000E44EE" w:rsidRDefault="00315600" w:rsidP="005D7B48">
      <w:pPr>
        <w:tabs>
          <w:tab w:val="right" w:pos="10772"/>
        </w:tabs>
        <w:jc w:val="both"/>
        <w:rPr>
          <w:b/>
          <w:lang w:val="ro-RO"/>
        </w:rPr>
      </w:pPr>
      <w:r w:rsidRPr="000E44EE">
        <w:rPr>
          <w:b/>
          <w:lang w:val="ro-RO"/>
        </w:rPr>
        <w:t xml:space="preserve">Problema </w:t>
      </w:r>
      <w:r w:rsidR="00C35AF8" w:rsidRPr="000E44EE">
        <w:rPr>
          <w:b/>
          <w:lang w:val="ro-RO"/>
        </w:rPr>
        <w:t>2</w:t>
      </w:r>
      <w:r w:rsidR="00802A91" w:rsidRPr="000E44EE">
        <w:rPr>
          <w:b/>
          <w:lang w:val="ro-RO"/>
        </w:rPr>
        <w:t xml:space="preserve"> </w:t>
      </w:r>
      <w:r w:rsidR="002426FB" w:rsidRPr="000E44EE">
        <w:rPr>
          <w:b/>
          <w:lang w:val="ro-RO"/>
        </w:rPr>
        <w:t>k</w:t>
      </w:r>
      <w:r w:rsidR="00CA3A0A" w:rsidRPr="000E44EE">
        <w:rPr>
          <w:b/>
          <w:lang w:val="ro-RO"/>
        </w:rPr>
        <w:t>2</w:t>
      </w:r>
      <w:r w:rsidR="00585745" w:rsidRPr="000E44EE">
        <w:rPr>
          <w:b/>
          <w:lang w:val="ro-RO"/>
        </w:rPr>
        <w:tab/>
      </w:r>
      <w:r w:rsidR="00585745" w:rsidRPr="000E44EE">
        <w:rPr>
          <w:rFonts w:ascii="Courier New" w:hAnsi="Courier New" w:cs="Courier New"/>
          <w:b/>
          <w:lang w:val="ro-RO"/>
        </w:rPr>
        <w:t>100</w:t>
      </w:r>
      <w:r w:rsidR="00585745" w:rsidRPr="000E44EE">
        <w:rPr>
          <w:b/>
          <w:lang w:val="ro-RO"/>
        </w:rPr>
        <w:t xml:space="preserve"> puncte</w:t>
      </w:r>
    </w:p>
    <w:p w:rsidR="009435C4" w:rsidRPr="00802A91" w:rsidRDefault="009435C4" w:rsidP="004E73D9">
      <w:pPr>
        <w:ind w:left="360"/>
        <w:jc w:val="both"/>
        <w:rPr>
          <w:sz w:val="8"/>
          <w:szCs w:val="8"/>
          <w:lang w:val="ro-RO"/>
        </w:rPr>
      </w:pPr>
    </w:p>
    <w:p w:rsidR="005C2689" w:rsidRPr="005C2689" w:rsidRDefault="005C2689" w:rsidP="004E73D9">
      <w:pPr>
        <w:jc w:val="both"/>
        <w:rPr>
          <w:bCs/>
          <w:sz w:val="22"/>
          <w:szCs w:val="22"/>
          <w:lang w:val="ro-RO"/>
        </w:rPr>
      </w:pPr>
    </w:p>
    <w:p w:rsidR="00315600" w:rsidRDefault="00CA3A0A" w:rsidP="00315600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Un alpinist participă la o expediție de ascensiune pe vârful K2, </w:t>
      </w:r>
      <w:r w:rsidRPr="00CA3A0A">
        <w:rPr>
          <w:sz w:val="22"/>
          <w:szCs w:val="22"/>
          <w:lang w:val="ro-RO"/>
        </w:rPr>
        <w:t xml:space="preserve">apreciat a fi cel mai dificil </w:t>
      </w:r>
      <w:r>
        <w:rPr>
          <w:sz w:val="22"/>
          <w:szCs w:val="22"/>
          <w:lang w:val="ro-RO"/>
        </w:rPr>
        <w:t xml:space="preserve">vârf </w:t>
      </w:r>
      <w:r w:rsidRPr="00CA3A0A">
        <w:rPr>
          <w:sz w:val="22"/>
          <w:szCs w:val="22"/>
          <w:lang w:val="ro-RO"/>
        </w:rPr>
        <w:t>de escaladat din lume</w:t>
      </w:r>
      <w:r>
        <w:rPr>
          <w:sz w:val="22"/>
          <w:szCs w:val="22"/>
          <w:lang w:val="ro-RO"/>
        </w:rPr>
        <w:t xml:space="preserve">. </w:t>
      </w:r>
      <w:r w:rsidRPr="002031B2">
        <w:rPr>
          <w:sz w:val="22"/>
          <w:szCs w:val="22"/>
          <w:lang w:val="ro-RO"/>
        </w:rPr>
        <w:t xml:space="preserve">Aclimatizarea pe </w:t>
      </w:r>
      <w:r w:rsidRPr="002031B2">
        <w:rPr>
          <w:bCs/>
          <w:sz w:val="22"/>
          <w:szCs w:val="22"/>
          <w:lang w:val="ro-RO"/>
        </w:rPr>
        <w:t>K2</w:t>
      </w:r>
      <w:r w:rsidRPr="002031B2">
        <w:rPr>
          <w:sz w:val="22"/>
          <w:szCs w:val="22"/>
          <w:lang w:val="ro-RO"/>
        </w:rPr>
        <w:t xml:space="preserve"> este un proces </w:t>
      </w:r>
      <w:r w:rsidRPr="002031B2">
        <w:rPr>
          <w:bCs/>
          <w:sz w:val="22"/>
          <w:szCs w:val="22"/>
          <w:lang w:val="ro-RO"/>
        </w:rPr>
        <w:t>foarte lent, controlat și esențial pentru supraviețuire</w:t>
      </w:r>
      <w:r w:rsidR="002031B2">
        <w:rPr>
          <w:sz w:val="22"/>
          <w:szCs w:val="22"/>
          <w:lang w:val="ro-RO"/>
        </w:rPr>
        <w:t>, întrucât</w:t>
      </w:r>
      <w:r w:rsidRPr="002031B2">
        <w:rPr>
          <w:sz w:val="22"/>
          <w:szCs w:val="22"/>
          <w:lang w:val="ro-RO"/>
        </w:rPr>
        <w:t xml:space="preserve"> organismul </w:t>
      </w:r>
      <w:r w:rsidR="002031B2">
        <w:rPr>
          <w:sz w:val="22"/>
          <w:szCs w:val="22"/>
          <w:lang w:val="ro-RO"/>
        </w:rPr>
        <w:t xml:space="preserve">trebuie </w:t>
      </w:r>
      <w:r w:rsidRPr="002031B2">
        <w:rPr>
          <w:sz w:val="22"/>
          <w:szCs w:val="22"/>
          <w:lang w:val="ro-RO"/>
        </w:rPr>
        <w:t xml:space="preserve">să se obișnuiască treptat cu aerul foarte rarefiat, </w:t>
      </w:r>
      <w:r w:rsidR="002031B2" w:rsidRPr="002031B2">
        <w:rPr>
          <w:sz w:val="22"/>
          <w:szCs w:val="22"/>
          <w:lang w:val="ro-RO"/>
        </w:rPr>
        <w:t>efortul extrem, frigul și vântul.</w:t>
      </w:r>
      <w:r w:rsidR="002031B2">
        <w:rPr>
          <w:sz w:val="22"/>
          <w:szCs w:val="22"/>
          <w:lang w:val="ro-RO"/>
        </w:rPr>
        <w:t xml:space="preserve"> Astfel, expediția presupune urcări succesive la taberele superioare, fiecare urcare fiind urmată</w:t>
      </w:r>
      <w:r w:rsidR="00E31E20">
        <w:rPr>
          <w:sz w:val="22"/>
          <w:szCs w:val="22"/>
          <w:lang w:val="ro-RO"/>
        </w:rPr>
        <w:t xml:space="preserve"> de revenirea la tabăra de bază, atât urcarea cât și coborârea realizându-se treptat, din tabără în tabără </w:t>
      </w:r>
      <w:r w:rsidR="002031B2">
        <w:rPr>
          <w:sz w:val="22"/>
          <w:szCs w:val="22"/>
          <w:lang w:val="ro-RO"/>
        </w:rPr>
        <w:t xml:space="preserve">(așa numitele </w:t>
      </w:r>
      <w:r w:rsidR="002031B2">
        <w:rPr>
          <w:sz w:val="22"/>
          <w:szCs w:val="22"/>
        </w:rPr>
        <w:t>“</w:t>
      </w:r>
      <w:proofErr w:type="spellStart"/>
      <w:r w:rsidR="002031B2">
        <w:rPr>
          <w:sz w:val="22"/>
          <w:szCs w:val="22"/>
        </w:rPr>
        <w:t>rotiri</w:t>
      </w:r>
      <w:proofErr w:type="spellEnd"/>
      <w:r w:rsidR="002031B2">
        <w:rPr>
          <w:sz w:val="22"/>
          <w:szCs w:val="22"/>
        </w:rPr>
        <w:t xml:space="preserve"> de </w:t>
      </w:r>
      <w:proofErr w:type="spellStart"/>
      <w:r w:rsidR="002031B2">
        <w:rPr>
          <w:sz w:val="22"/>
          <w:szCs w:val="22"/>
        </w:rPr>
        <w:t>aclimatizare</w:t>
      </w:r>
      <w:proofErr w:type="spellEnd"/>
      <w:r w:rsidR="002031B2">
        <w:rPr>
          <w:sz w:val="22"/>
          <w:szCs w:val="22"/>
        </w:rPr>
        <w:t>”).</w:t>
      </w:r>
      <w:r w:rsidR="002031B2">
        <w:rPr>
          <w:sz w:val="22"/>
          <w:szCs w:val="22"/>
          <w:lang w:val="ro-RO"/>
        </w:rPr>
        <w:t xml:space="preserve"> </w:t>
      </w:r>
      <w:r w:rsidR="00B95534">
        <w:rPr>
          <w:sz w:val="22"/>
          <w:szCs w:val="22"/>
          <w:lang w:val="ro-RO"/>
        </w:rPr>
        <w:t>Taberele sunt numerotate cu numere naturale consecutive ce reprezintă nivelul fiecărei tabere, tabăra de bază fiind considerată pe nivelul 1.</w:t>
      </w:r>
    </w:p>
    <w:p w:rsidR="001A3FF4" w:rsidRPr="001A3FF4" w:rsidRDefault="0022070C" w:rsidP="00315600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Alpinistul primește un pașaport de ex</w:t>
      </w:r>
      <w:r w:rsidR="000C7CDC">
        <w:rPr>
          <w:sz w:val="22"/>
          <w:szCs w:val="22"/>
          <w:lang w:val="ro-RO"/>
        </w:rPr>
        <w:t>pediție</w:t>
      </w:r>
      <w:r>
        <w:rPr>
          <w:sz w:val="22"/>
          <w:szCs w:val="22"/>
          <w:lang w:val="ro-RO"/>
        </w:rPr>
        <w:t xml:space="preserve"> în care</w:t>
      </w:r>
      <w:r w:rsidR="000C7CDC">
        <w:rPr>
          <w:sz w:val="22"/>
          <w:szCs w:val="22"/>
          <w:lang w:val="ro-RO"/>
        </w:rPr>
        <w:t>, la fiecare trecere printr-o tabără,</w:t>
      </w:r>
      <w:r>
        <w:rPr>
          <w:sz w:val="22"/>
          <w:szCs w:val="22"/>
          <w:lang w:val="ro-RO"/>
        </w:rPr>
        <w:t xml:space="preserve"> i se va aplica o ștampilă cu numărul </w:t>
      </w:r>
      <w:r w:rsidR="000C7CDC">
        <w:rPr>
          <w:sz w:val="22"/>
          <w:szCs w:val="22"/>
          <w:lang w:val="ro-RO"/>
        </w:rPr>
        <w:t xml:space="preserve">acelei </w:t>
      </w:r>
      <w:r>
        <w:rPr>
          <w:sz w:val="22"/>
          <w:szCs w:val="22"/>
          <w:lang w:val="ro-RO"/>
        </w:rPr>
        <w:t xml:space="preserve">tabere. </w:t>
      </w:r>
      <w:r w:rsidR="00B95534">
        <w:rPr>
          <w:sz w:val="22"/>
          <w:szCs w:val="22"/>
          <w:lang w:val="ro-RO"/>
        </w:rPr>
        <w:t>La fiecare rotire de aclimatizare, prima ștampilă i se aplică în tabăra cu numărul 2.</w:t>
      </w:r>
      <w:r w:rsidR="00650F50">
        <w:rPr>
          <w:sz w:val="22"/>
          <w:szCs w:val="22"/>
          <w:lang w:val="ro-RO"/>
        </w:rPr>
        <w:t xml:space="preserve"> De exemplu, după</w:t>
      </w:r>
      <w:r w:rsidR="001A3FF4">
        <w:rPr>
          <w:sz w:val="22"/>
          <w:szCs w:val="22"/>
          <w:lang w:val="ro-RO"/>
        </w:rPr>
        <w:t xml:space="preserve"> primele trei rotiri de aclimatizare, pașaportul alpinistului va arăta astfel</w:t>
      </w:r>
      <w:r w:rsidR="001A3FF4">
        <w:rPr>
          <w:sz w:val="22"/>
          <w:szCs w:val="22"/>
        </w:rPr>
        <w:t xml:space="preserve">: </w:t>
      </w:r>
      <w:r w:rsidR="001A3FF4" w:rsidRPr="001A3FF4">
        <w:rPr>
          <w:rFonts w:ascii="Courier New" w:hAnsi="Courier New" w:cs="Courier New"/>
          <w:b/>
          <w:sz w:val="20"/>
          <w:szCs w:val="22"/>
          <w:lang w:val="ro-RO"/>
        </w:rPr>
        <w:t>2,1,2,3,2,1,2,3,4,</w:t>
      </w:r>
      <w:r w:rsidR="00445648">
        <w:rPr>
          <w:rFonts w:ascii="Courier New" w:hAnsi="Courier New" w:cs="Courier New"/>
          <w:b/>
          <w:sz w:val="20"/>
          <w:szCs w:val="22"/>
          <w:lang w:val="ro-RO"/>
        </w:rPr>
        <w:t>3,</w:t>
      </w:r>
      <w:r w:rsidR="001A3FF4" w:rsidRPr="001A3FF4">
        <w:rPr>
          <w:rFonts w:ascii="Courier New" w:hAnsi="Courier New" w:cs="Courier New"/>
          <w:b/>
          <w:sz w:val="20"/>
          <w:szCs w:val="22"/>
          <w:lang w:val="ro-RO"/>
        </w:rPr>
        <w:t>2,1</w:t>
      </w:r>
      <w:r w:rsidR="001A3FF4">
        <w:rPr>
          <w:rFonts w:ascii="Courier New" w:hAnsi="Courier New" w:cs="Courier New"/>
          <w:b/>
          <w:sz w:val="20"/>
          <w:szCs w:val="22"/>
          <w:lang w:val="ro-RO"/>
        </w:rPr>
        <w:t xml:space="preserve"> </w:t>
      </w:r>
      <w:r w:rsidR="001A3FF4" w:rsidRPr="001A3FF4">
        <w:rPr>
          <w:sz w:val="22"/>
          <w:szCs w:val="22"/>
          <w:lang w:val="ro-RO"/>
        </w:rPr>
        <w:t>(urcă la tabăra 2 și revine la tabăra de bază 1, apoi urcă până la tabăra 3 și revine</w:t>
      </w:r>
      <w:r w:rsidR="00A20A14">
        <w:rPr>
          <w:sz w:val="22"/>
          <w:szCs w:val="22"/>
          <w:lang w:val="ro-RO"/>
        </w:rPr>
        <w:t xml:space="preserve"> treptat</w:t>
      </w:r>
      <w:r w:rsidR="001A3FF4" w:rsidRPr="001A3FF4">
        <w:rPr>
          <w:sz w:val="22"/>
          <w:szCs w:val="22"/>
          <w:lang w:val="ro-RO"/>
        </w:rPr>
        <w:t xml:space="preserve"> la tabăra 1, apoi urcă pâna la tabăra 4 și revine</w:t>
      </w:r>
      <w:r w:rsidR="00A20A14">
        <w:rPr>
          <w:sz w:val="22"/>
          <w:szCs w:val="22"/>
          <w:lang w:val="ro-RO"/>
        </w:rPr>
        <w:t xml:space="preserve"> treptat</w:t>
      </w:r>
      <w:r w:rsidR="001A3FF4" w:rsidRPr="001A3FF4">
        <w:rPr>
          <w:sz w:val="22"/>
          <w:szCs w:val="22"/>
          <w:lang w:val="ro-RO"/>
        </w:rPr>
        <w:t xml:space="preserve"> la tabăra 1).</w:t>
      </w:r>
    </w:p>
    <w:p w:rsidR="00315600" w:rsidRPr="00315600" w:rsidRDefault="00315600" w:rsidP="00315600">
      <w:pPr>
        <w:jc w:val="both"/>
        <w:rPr>
          <w:b/>
          <w:sz w:val="22"/>
          <w:szCs w:val="22"/>
          <w:lang w:val="ro-RO"/>
        </w:rPr>
      </w:pPr>
    </w:p>
    <w:p w:rsidR="00315600" w:rsidRPr="00315600" w:rsidRDefault="00315600" w:rsidP="00315600">
      <w:pPr>
        <w:tabs>
          <w:tab w:val="left" w:pos="5692"/>
        </w:tabs>
        <w:jc w:val="both"/>
        <w:rPr>
          <w:b/>
          <w:sz w:val="22"/>
          <w:szCs w:val="22"/>
          <w:lang w:val="ro-RO"/>
        </w:rPr>
      </w:pPr>
      <w:r w:rsidRPr="00315600">
        <w:rPr>
          <w:b/>
          <w:sz w:val="22"/>
          <w:szCs w:val="22"/>
          <w:lang w:val="ro-RO"/>
        </w:rPr>
        <w:t>Cerinţ</w:t>
      </w:r>
      <w:r>
        <w:rPr>
          <w:b/>
          <w:sz w:val="22"/>
          <w:szCs w:val="22"/>
          <w:lang w:val="ro-RO"/>
        </w:rPr>
        <w:t>e</w:t>
      </w:r>
      <w:r w:rsidRPr="00315600">
        <w:rPr>
          <w:b/>
          <w:sz w:val="22"/>
          <w:szCs w:val="22"/>
          <w:lang w:val="ro-RO"/>
        </w:rPr>
        <w:tab/>
      </w:r>
    </w:p>
    <w:p w:rsidR="00CA0998" w:rsidRDefault="00C322A6" w:rsidP="007A774A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Cunoscând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7A774A">
        <w:rPr>
          <w:sz w:val="22"/>
          <w:szCs w:val="22"/>
        </w:rPr>
        <w:t>numărul</w:t>
      </w:r>
      <w:proofErr w:type="spellEnd"/>
      <w:r w:rsidR="007A774A">
        <w:rPr>
          <w:sz w:val="22"/>
          <w:szCs w:val="22"/>
        </w:rPr>
        <w:t xml:space="preserve"> </w:t>
      </w:r>
      <w:r w:rsidR="00C66D8B">
        <w:rPr>
          <w:sz w:val="22"/>
          <w:szCs w:val="22"/>
        </w:rPr>
        <w:t xml:space="preserve">de </w:t>
      </w:r>
      <w:proofErr w:type="spellStart"/>
      <w:r w:rsidR="001A3FF4">
        <w:rPr>
          <w:sz w:val="22"/>
          <w:szCs w:val="22"/>
        </w:rPr>
        <w:t>ștampile</w:t>
      </w:r>
      <w:proofErr w:type="spellEnd"/>
      <w:r w:rsidR="001A3FF4">
        <w:rPr>
          <w:sz w:val="22"/>
          <w:szCs w:val="22"/>
        </w:rPr>
        <w:t xml:space="preserve"> </w:t>
      </w:r>
      <w:proofErr w:type="spellStart"/>
      <w:r w:rsidR="001A3FF4">
        <w:rPr>
          <w:sz w:val="22"/>
          <w:szCs w:val="22"/>
        </w:rPr>
        <w:t>ce</w:t>
      </w:r>
      <w:proofErr w:type="spellEnd"/>
      <w:r w:rsidR="001A3FF4">
        <w:rPr>
          <w:sz w:val="22"/>
          <w:szCs w:val="22"/>
        </w:rPr>
        <w:t xml:space="preserve"> </w:t>
      </w:r>
      <w:proofErr w:type="spellStart"/>
      <w:r w:rsidR="001A3FF4">
        <w:rPr>
          <w:sz w:val="22"/>
          <w:szCs w:val="22"/>
        </w:rPr>
        <w:t>i</w:t>
      </w:r>
      <w:proofErr w:type="spellEnd"/>
      <w:r w:rsidR="001A3FF4">
        <w:rPr>
          <w:sz w:val="22"/>
          <w:szCs w:val="22"/>
        </w:rPr>
        <w:t xml:space="preserve">-au </w:t>
      </w:r>
      <w:proofErr w:type="spellStart"/>
      <w:r w:rsidR="001A3FF4">
        <w:rPr>
          <w:sz w:val="22"/>
          <w:szCs w:val="22"/>
        </w:rPr>
        <w:t>fost</w:t>
      </w:r>
      <w:proofErr w:type="spellEnd"/>
      <w:r w:rsidR="001A3FF4">
        <w:rPr>
          <w:sz w:val="22"/>
          <w:szCs w:val="22"/>
        </w:rPr>
        <w:t xml:space="preserve"> </w:t>
      </w:r>
      <w:proofErr w:type="spellStart"/>
      <w:r w:rsidR="001A3FF4">
        <w:rPr>
          <w:sz w:val="22"/>
          <w:szCs w:val="22"/>
        </w:rPr>
        <w:t>aplicate</w:t>
      </w:r>
      <w:proofErr w:type="spellEnd"/>
      <w:r w:rsidR="001A3FF4">
        <w:rPr>
          <w:sz w:val="22"/>
          <w:szCs w:val="22"/>
        </w:rPr>
        <w:t xml:space="preserve"> </w:t>
      </w:r>
      <w:proofErr w:type="spellStart"/>
      <w:r w:rsidR="001A3FF4">
        <w:rPr>
          <w:sz w:val="22"/>
          <w:szCs w:val="22"/>
        </w:rPr>
        <w:t>alpinistului</w:t>
      </w:r>
      <w:proofErr w:type="spellEnd"/>
      <w:r w:rsidR="001A3FF4">
        <w:rPr>
          <w:sz w:val="22"/>
          <w:szCs w:val="22"/>
        </w:rPr>
        <w:t xml:space="preserve"> </w:t>
      </w:r>
      <w:proofErr w:type="spellStart"/>
      <w:r w:rsidR="001A3FF4">
        <w:rPr>
          <w:sz w:val="22"/>
          <w:szCs w:val="22"/>
        </w:rPr>
        <w:t>până</w:t>
      </w:r>
      <w:proofErr w:type="spellEnd"/>
      <w:r w:rsidR="001A3FF4">
        <w:rPr>
          <w:sz w:val="22"/>
          <w:szCs w:val="22"/>
        </w:rPr>
        <w:t xml:space="preserve"> la un </w:t>
      </w:r>
      <w:proofErr w:type="spellStart"/>
      <w:r w:rsidR="001A3FF4">
        <w:rPr>
          <w:sz w:val="22"/>
          <w:szCs w:val="22"/>
        </w:rPr>
        <w:t>anumit</w:t>
      </w:r>
      <w:proofErr w:type="spellEnd"/>
      <w:r w:rsidR="001A3FF4">
        <w:rPr>
          <w:sz w:val="22"/>
          <w:szCs w:val="22"/>
        </w:rPr>
        <w:t xml:space="preserve"> moment</w:t>
      </w:r>
      <w:r w:rsidR="007A774A">
        <w:rPr>
          <w:sz w:val="22"/>
          <w:szCs w:val="22"/>
        </w:rPr>
        <w:t xml:space="preserve">, </w:t>
      </w:r>
      <w:proofErr w:type="spellStart"/>
      <w:r w:rsidR="007A774A">
        <w:rPr>
          <w:sz w:val="22"/>
          <w:szCs w:val="22"/>
        </w:rPr>
        <w:t>să</w:t>
      </w:r>
      <w:proofErr w:type="spellEnd"/>
      <w:r w:rsidR="007A774A">
        <w:rPr>
          <w:sz w:val="22"/>
          <w:szCs w:val="22"/>
        </w:rPr>
        <w:t xml:space="preserve"> se determine</w:t>
      </w:r>
      <w:r w:rsidR="00CA0998">
        <w:rPr>
          <w:sz w:val="22"/>
          <w:szCs w:val="22"/>
        </w:rPr>
        <w:t>:</w:t>
      </w:r>
    </w:p>
    <w:p w:rsidR="002D7388" w:rsidRDefault="00CA0998" w:rsidP="00CA0998">
      <w:pPr>
        <w:ind w:firstLine="708"/>
        <w:jc w:val="both"/>
        <w:rPr>
          <w:sz w:val="22"/>
          <w:szCs w:val="22"/>
        </w:rPr>
      </w:pPr>
      <w:r w:rsidRPr="00CA0998">
        <w:rPr>
          <w:sz w:val="22"/>
          <w:szCs w:val="22"/>
        </w:rPr>
        <w:t>1.</w:t>
      </w:r>
      <w:r>
        <w:t xml:space="preserve"> </w:t>
      </w:r>
      <w:proofErr w:type="spellStart"/>
      <w:r w:rsidR="001A3FF4">
        <w:rPr>
          <w:sz w:val="22"/>
          <w:szCs w:val="22"/>
        </w:rPr>
        <w:t>numărul</w:t>
      </w:r>
      <w:proofErr w:type="spellEnd"/>
      <w:r w:rsidR="001A3FF4">
        <w:rPr>
          <w:sz w:val="22"/>
          <w:szCs w:val="22"/>
        </w:rPr>
        <w:t xml:space="preserve"> </w:t>
      </w:r>
      <w:proofErr w:type="spellStart"/>
      <w:r w:rsidR="001A3FF4">
        <w:rPr>
          <w:sz w:val="22"/>
          <w:szCs w:val="22"/>
        </w:rPr>
        <w:t>celei</w:t>
      </w:r>
      <w:proofErr w:type="spellEnd"/>
      <w:r w:rsidR="001A3FF4">
        <w:rPr>
          <w:sz w:val="22"/>
          <w:szCs w:val="22"/>
        </w:rPr>
        <w:t xml:space="preserve"> </w:t>
      </w:r>
      <w:proofErr w:type="spellStart"/>
      <w:r w:rsidR="001A3FF4">
        <w:rPr>
          <w:sz w:val="22"/>
          <w:szCs w:val="22"/>
        </w:rPr>
        <w:t>mai</w:t>
      </w:r>
      <w:proofErr w:type="spellEnd"/>
      <w:r w:rsidR="001A3FF4">
        <w:rPr>
          <w:sz w:val="22"/>
          <w:szCs w:val="22"/>
        </w:rPr>
        <w:t xml:space="preserve"> </w:t>
      </w:r>
      <w:proofErr w:type="spellStart"/>
      <w:r w:rsidR="001A3FF4">
        <w:rPr>
          <w:sz w:val="22"/>
          <w:szCs w:val="22"/>
        </w:rPr>
        <w:t>înalte</w:t>
      </w:r>
      <w:proofErr w:type="spellEnd"/>
      <w:r w:rsidR="001A3FF4">
        <w:rPr>
          <w:sz w:val="22"/>
          <w:szCs w:val="22"/>
        </w:rPr>
        <w:t xml:space="preserve"> </w:t>
      </w:r>
      <w:proofErr w:type="spellStart"/>
      <w:r w:rsidR="001A3FF4">
        <w:rPr>
          <w:sz w:val="22"/>
          <w:szCs w:val="22"/>
        </w:rPr>
        <w:t>tabere</w:t>
      </w:r>
      <w:proofErr w:type="spellEnd"/>
      <w:r w:rsidR="001A3FF4">
        <w:rPr>
          <w:sz w:val="22"/>
          <w:szCs w:val="22"/>
        </w:rPr>
        <w:t xml:space="preserve"> </w:t>
      </w:r>
      <w:proofErr w:type="spellStart"/>
      <w:r w:rsidR="001A3FF4">
        <w:rPr>
          <w:sz w:val="22"/>
          <w:szCs w:val="22"/>
        </w:rPr>
        <w:t>vizitate</w:t>
      </w:r>
      <w:proofErr w:type="spellEnd"/>
      <w:r w:rsidR="001A3FF4">
        <w:rPr>
          <w:sz w:val="22"/>
          <w:szCs w:val="22"/>
        </w:rPr>
        <w:t xml:space="preserve"> </w:t>
      </w:r>
      <w:r w:rsidR="00C66D8B">
        <w:rPr>
          <w:sz w:val="22"/>
          <w:szCs w:val="22"/>
        </w:rPr>
        <w:t>de alpinist</w:t>
      </w:r>
      <w:r w:rsidR="00650F50">
        <w:rPr>
          <w:sz w:val="22"/>
          <w:szCs w:val="22"/>
        </w:rPr>
        <w:t xml:space="preserve"> </w:t>
      </w:r>
      <w:proofErr w:type="spellStart"/>
      <w:r w:rsidR="00650F50">
        <w:rPr>
          <w:sz w:val="22"/>
          <w:szCs w:val="22"/>
        </w:rPr>
        <w:t>până</w:t>
      </w:r>
      <w:proofErr w:type="spellEnd"/>
      <w:r w:rsidR="00650F50">
        <w:rPr>
          <w:sz w:val="22"/>
          <w:szCs w:val="22"/>
        </w:rPr>
        <w:t xml:space="preserve"> la </w:t>
      </w:r>
      <w:proofErr w:type="spellStart"/>
      <w:r w:rsidR="00650F50">
        <w:rPr>
          <w:sz w:val="22"/>
          <w:szCs w:val="22"/>
        </w:rPr>
        <w:t>acel</w:t>
      </w:r>
      <w:proofErr w:type="spellEnd"/>
      <w:r w:rsidR="00650F50">
        <w:rPr>
          <w:sz w:val="22"/>
          <w:szCs w:val="22"/>
        </w:rPr>
        <w:t xml:space="preserve"> moment.</w:t>
      </w:r>
    </w:p>
    <w:p w:rsidR="00CA0998" w:rsidRPr="00CA0998" w:rsidRDefault="009B5409" w:rsidP="00C74025">
      <w:pPr>
        <w:ind w:left="708"/>
        <w:jc w:val="both"/>
        <w:rPr>
          <w:sz w:val="22"/>
          <w:szCs w:val="22"/>
          <w:lang w:val="ro-RO"/>
        </w:rPr>
      </w:pPr>
      <w:r>
        <w:rPr>
          <w:sz w:val="22"/>
          <w:szCs w:val="22"/>
        </w:rPr>
        <w:t xml:space="preserve">2. </w:t>
      </w:r>
      <w:proofErr w:type="spellStart"/>
      <w:r w:rsidR="00C66D8B">
        <w:rPr>
          <w:sz w:val="22"/>
          <w:szCs w:val="22"/>
        </w:rPr>
        <w:t>numărul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taberei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în</w:t>
      </w:r>
      <w:proofErr w:type="spellEnd"/>
      <w:r w:rsidR="00C66D8B">
        <w:rPr>
          <w:sz w:val="22"/>
          <w:szCs w:val="22"/>
        </w:rPr>
        <w:t xml:space="preserve"> care </w:t>
      </w:r>
      <w:proofErr w:type="spellStart"/>
      <w:r w:rsidR="00C66D8B">
        <w:rPr>
          <w:sz w:val="22"/>
          <w:szCs w:val="22"/>
        </w:rPr>
        <w:t>i</w:t>
      </w:r>
      <w:proofErr w:type="spellEnd"/>
      <w:r w:rsidR="00C66D8B">
        <w:rPr>
          <w:sz w:val="22"/>
          <w:szCs w:val="22"/>
        </w:rPr>
        <w:t xml:space="preserve"> s-a pus ultima </w:t>
      </w:r>
      <w:proofErr w:type="spellStart"/>
      <w:r w:rsidR="00C66D8B">
        <w:rPr>
          <w:sz w:val="22"/>
          <w:szCs w:val="22"/>
        </w:rPr>
        <w:t>ștampilă</w:t>
      </w:r>
      <w:proofErr w:type="spellEnd"/>
      <w:r w:rsidR="00C66D8B">
        <w:rPr>
          <w:sz w:val="22"/>
          <w:szCs w:val="22"/>
        </w:rPr>
        <w:t>.</w:t>
      </w:r>
    </w:p>
    <w:p w:rsidR="00315600" w:rsidRPr="00315600" w:rsidRDefault="00315600" w:rsidP="00315600">
      <w:pPr>
        <w:jc w:val="both"/>
        <w:rPr>
          <w:sz w:val="22"/>
          <w:szCs w:val="22"/>
          <w:lang w:val="ro-RO"/>
        </w:rPr>
      </w:pPr>
      <w:r w:rsidRPr="00315600">
        <w:rPr>
          <w:sz w:val="22"/>
          <w:szCs w:val="22"/>
          <w:lang w:val="ro-RO"/>
        </w:rPr>
        <w:t xml:space="preserve"> </w:t>
      </w:r>
    </w:p>
    <w:p w:rsidR="00315600" w:rsidRPr="00315600" w:rsidRDefault="00315600" w:rsidP="00315600">
      <w:pPr>
        <w:jc w:val="both"/>
        <w:rPr>
          <w:b/>
          <w:sz w:val="22"/>
          <w:szCs w:val="22"/>
          <w:lang w:val="ro-RO"/>
        </w:rPr>
      </w:pPr>
      <w:r w:rsidRPr="00315600">
        <w:rPr>
          <w:b/>
          <w:sz w:val="22"/>
          <w:szCs w:val="22"/>
          <w:lang w:val="ro-RO"/>
        </w:rPr>
        <w:t>Date de intrare</w:t>
      </w:r>
    </w:p>
    <w:p w:rsidR="00315600" w:rsidRPr="00C03544" w:rsidRDefault="00315600" w:rsidP="00315600">
      <w:pPr>
        <w:jc w:val="both"/>
        <w:rPr>
          <w:sz w:val="22"/>
          <w:szCs w:val="22"/>
          <w:lang w:val="ro-RO"/>
        </w:rPr>
      </w:pPr>
      <w:r w:rsidRPr="00315600">
        <w:rPr>
          <w:sz w:val="22"/>
          <w:szCs w:val="22"/>
          <w:lang w:val="ro-RO"/>
        </w:rPr>
        <w:t>Fişierul</w:t>
      </w:r>
      <w:r>
        <w:rPr>
          <w:sz w:val="22"/>
          <w:szCs w:val="22"/>
          <w:lang w:val="ro-RO"/>
        </w:rPr>
        <w:t xml:space="preserve"> de intrare</w:t>
      </w:r>
      <w:r w:rsidRPr="00315600">
        <w:rPr>
          <w:sz w:val="22"/>
          <w:szCs w:val="22"/>
          <w:lang w:val="ro-RO"/>
        </w:rPr>
        <w:t xml:space="preserve"> </w:t>
      </w:r>
      <w:r w:rsidR="00C66D8B">
        <w:rPr>
          <w:rFonts w:ascii="Courier New" w:hAnsi="Courier New" w:cs="Courier New"/>
          <w:sz w:val="20"/>
          <w:szCs w:val="22"/>
          <w:lang w:val="ro-RO"/>
        </w:rPr>
        <w:t>k2</w:t>
      </w:r>
      <w:r w:rsidRPr="00315600">
        <w:rPr>
          <w:rFonts w:ascii="Courier New" w:hAnsi="Courier New" w:cs="Courier New"/>
          <w:sz w:val="20"/>
          <w:szCs w:val="22"/>
          <w:lang w:val="ro-RO"/>
        </w:rPr>
        <w:t>.in</w:t>
      </w:r>
      <w:r w:rsidRPr="00315600">
        <w:rPr>
          <w:sz w:val="22"/>
          <w:szCs w:val="22"/>
          <w:lang w:val="ro-RO"/>
        </w:rPr>
        <w:t xml:space="preserve"> conţine pe prima linie</w:t>
      </w:r>
      <w:r w:rsidR="00BF243E">
        <w:rPr>
          <w:sz w:val="22"/>
          <w:szCs w:val="22"/>
          <w:lang w:val="ro-RO"/>
        </w:rPr>
        <w:t xml:space="preserve"> </w:t>
      </w:r>
      <w:r w:rsidR="00BF243E" w:rsidRPr="00315600">
        <w:rPr>
          <w:sz w:val="22"/>
          <w:szCs w:val="22"/>
          <w:lang w:val="ro-RO"/>
        </w:rPr>
        <w:t>număr</w:t>
      </w:r>
      <w:r w:rsidR="00BF243E">
        <w:rPr>
          <w:sz w:val="22"/>
          <w:szCs w:val="22"/>
          <w:lang w:val="ro-RO"/>
        </w:rPr>
        <w:t xml:space="preserve">ul </w:t>
      </w:r>
      <w:r w:rsidR="00BF243E" w:rsidRPr="00BF243E">
        <w:rPr>
          <w:rFonts w:ascii="Courier New" w:hAnsi="Courier New" w:cs="Courier New"/>
          <w:b/>
          <w:sz w:val="22"/>
          <w:szCs w:val="22"/>
          <w:lang w:val="ro-RO"/>
        </w:rPr>
        <w:t>C</w:t>
      </w:r>
      <w:r w:rsidR="00BF243E">
        <w:rPr>
          <w:sz w:val="22"/>
          <w:szCs w:val="22"/>
          <w:lang w:val="ro-RO"/>
        </w:rPr>
        <w:t xml:space="preserve"> reprezentând cerința (1 sau</w:t>
      </w:r>
      <w:r w:rsidR="00BF243E" w:rsidRPr="00315600">
        <w:rPr>
          <w:sz w:val="22"/>
          <w:szCs w:val="22"/>
          <w:lang w:val="ro-RO"/>
        </w:rPr>
        <w:t xml:space="preserve"> 2</w:t>
      </w:r>
      <w:r w:rsidR="00C66D8B">
        <w:rPr>
          <w:sz w:val="22"/>
          <w:szCs w:val="22"/>
          <w:lang w:val="ro-RO"/>
        </w:rPr>
        <w:t>) și numărul</w:t>
      </w:r>
      <w:r w:rsidR="00C03544">
        <w:rPr>
          <w:sz w:val="22"/>
          <w:szCs w:val="22"/>
          <w:lang w:val="ro-RO"/>
        </w:rPr>
        <w:t xml:space="preserve"> </w:t>
      </w:r>
      <w:r w:rsidR="00C03544" w:rsidRPr="005C3958">
        <w:rPr>
          <w:rFonts w:ascii="Courier New" w:hAnsi="Courier New" w:cs="Courier New"/>
          <w:b/>
          <w:sz w:val="22"/>
          <w:szCs w:val="22"/>
          <w:lang w:val="ro-RO"/>
        </w:rPr>
        <w:t>n</w:t>
      </w:r>
      <w:r w:rsidR="00C03544">
        <w:rPr>
          <w:sz w:val="22"/>
          <w:szCs w:val="22"/>
          <w:lang w:val="ro-RO"/>
        </w:rPr>
        <w:t xml:space="preserve"> reprezentând </w:t>
      </w:r>
      <w:proofErr w:type="spellStart"/>
      <w:r w:rsidR="00C322A6">
        <w:rPr>
          <w:sz w:val="22"/>
          <w:szCs w:val="22"/>
        </w:rPr>
        <w:t>numărul</w:t>
      </w:r>
      <w:proofErr w:type="spellEnd"/>
      <w:r w:rsidR="00C322A6">
        <w:rPr>
          <w:sz w:val="22"/>
          <w:szCs w:val="22"/>
        </w:rPr>
        <w:t xml:space="preserve"> de </w:t>
      </w:r>
      <w:proofErr w:type="spellStart"/>
      <w:r w:rsidR="00C66D8B">
        <w:rPr>
          <w:sz w:val="22"/>
          <w:szCs w:val="22"/>
        </w:rPr>
        <w:t>ștampile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ce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i</w:t>
      </w:r>
      <w:proofErr w:type="spellEnd"/>
      <w:r w:rsidR="00C66D8B">
        <w:rPr>
          <w:sz w:val="22"/>
          <w:szCs w:val="22"/>
        </w:rPr>
        <w:t xml:space="preserve">-au </w:t>
      </w:r>
      <w:proofErr w:type="spellStart"/>
      <w:r w:rsidR="00C66D8B">
        <w:rPr>
          <w:sz w:val="22"/>
          <w:szCs w:val="22"/>
        </w:rPr>
        <w:t>fost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aplicate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alpinistului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până</w:t>
      </w:r>
      <w:proofErr w:type="spellEnd"/>
      <w:r w:rsidR="00C66D8B">
        <w:rPr>
          <w:sz w:val="22"/>
          <w:szCs w:val="22"/>
        </w:rPr>
        <w:t xml:space="preserve"> la un </w:t>
      </w:r>
      <w:proofErr w:type="spellStart"/>
      <w:r w:rsidR="00C66D8B">
        <w:rPr>
          <w:sz w:val="22"/>
          <w:szCs w:val="22"/>
        </w:rPr>
        <w:t>anumit</w:t>
      </w:r>
      <w:proofErr w:type="spellEnd"/>
      <w:r w:rsidR="00C66D8B">
        <w:rPr>
          <w:sz w:val="22"/>
          <w:szCs w:val="22"/>
        </w:rPr>
        <w:t xml:space="preserve"> moment.</w:t>
      </w:r>
    </w:p>
    <w:p w:rsidR="00315600" w:rsidRPr="00315600" w:rsidRDefault="00315600" w:rsidP="00315600">
      <w:pPr>
        <w:jc w:val="both"/>
        <w:rPr>
          <w:sz w:val="22"/>
          <w:szCs w:val="22"/>
          <w:lang w:val="ro-RO"/>
        </w:rPr>
      </w:pPr>
    </w:p>
    <w:p w:rsidR="00315600" w:rsidRPr="00315600" w:rsidRDefault="00315600" w:rsidP="00315600">
      <w:pPr>
        <w:jc w:val="both"/>
        <w:rPr>
          <w:b/>
          <w:sz w:val="22"/>
          <w:szCs w:val="22"/>
          <w:lang w:val="ro-RO"/>
        </w:rPr>
      </w:pPr>
      <w:r w:rsidRPr="00315600">
        <w:rPr>
          <w:b/>
          <w:sz w:val="22"/>
          <w:szCs w:val="22"/>
          <w:lang w:val="ro-RO"/>
        </w:rPr>
        <w:t>Date de ieşire</w:t>
      </w:r>
    </w:p>
    <w:p w:rsidR="00BF243E" w:rsidRDefault="00BF243E" w:rsidP="00315600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</w:t>
      </w:r>
      <w:r w:rsidRPr="00315600">
        <w:rPr>
          <w:sz w:val="22"/>
          <w:szCs w:val="22"/>
          <w:lang w:val="ro-RO"/>
        </w:rPr>
        <w:t xml:space="preserve">e prima linie a fişierului de ieşire </w:t>
      </w:r>
      <w:r w:rsidR="00C66D8B">
        <w:rPr>
          <w:rFonts w:ascii="Courier New" w:hAnsi="Courier New" w:cs="Courier New"/>
          <w:sz w:val="20"/>
          <w:szCs w:val="22"/>
          <w:lang w:val="ro-RO"/>
        </w:rPr>
        <w:t>k2</w:t>
      </w:r>
      <w:r w:rsidRPr="005C3958">
        <w:rPr>
          <w:rFonts w:ascii="Courier New" w:hAnsi="Courier New" w:cs="Courier New"/>
          <w:sz w:val="20"/>
          <w:szCs w:val="22"/>
          <w:lang w:val="ro-RO"/>
        </w:rPr>
        <w:t>.out</w:t>
      </w:r>
      <w:r w:rsidRPr="00315600">
        <w:rPr>
          <w:sz w:val="22"/>
          <w:szCs w:val="22"/>
          <w:lang w:val="ro-RO"/>
        </w:rPr>
        <w:t xml:space="preserve"> se va scrie</w:t>
      </w:r>
      <w:r>
        <w:rPr>
          <w:sz w:val="22"/>
          <w:szCs w:val="22"/>
          <w:lang w:val="ro-RO"/>
        </w:rPr>
        <w:t xml:space="preserve">, pentru cerința </w:t>
      </w:r>
      <w:r w:rsidRPr="008824D6">
        <w:rPr>
          <w:rFonts w:ascii="Courier New" w:hAnsi="Courier New" w:cs="Courier New"/>
          <w:snapToGrid w:val="0"/>
          <w:sz w:val="22"/>
          <w:szCs w:val="22"/>
          <w:lang w:val="ro-RO"/>
        </w:rPr>
        <w:t>C</w:t>
      </w:r>
      <w:r w:rsidRPr="00315600">
        <w:rPr>
          <w:sz w:val="22"/>
          <w:szCs w:val="22"/>
          <w:lang w:val="ro-RO"/>
        </w:rPr>
        <w:t>=1</w:t>
      </w:r>
      <w:r>
        <w:rPr>
          <w:sz w:val="22"/>
          <w:szCs w:val="22"/>
          <w:lang w:val="ro-RO"/>
        </w:rPr>
        <w:t xml:space="preserve">, numărul </w:t>
      </w:r>
      <w:proofErr w:type="spellStart"/>
      <w:r w:rsidR="00C66D8B">
        <w:rPr>
          <w:sz w:val="22"/>
          <w:szCs w:val="22"/>
        </w:rPr>
        <w:t>celei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mai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înalte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tabere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vizitate</w:t>
      </w:r>
      <w:proofErr w:type="spellEnd"/>
      <w:r w:rsidR="00C66D8B">
        <w:rPr>
          <w:sz w:val="22"/>
          <w:szCs w:val="22"/>
        </w:rPr>
        <w:t xml:space="preserve"> de alpinist</w:t>
      </w:r>
      <w:r>
        <w:rPr>
          <w:sz w:val="22"/>
          <w:szCs w:val="22"/>
          <w:lang w:val="ro-RO"/>
        </w:rPr>
        <w:t xml:space="preserve">, iar pentru cerința </w:t>
      </w:r>
      <w:r w:rsidRPr="008824D6">
        <w:rPr>
          <w:rFonts w:ascii="Courier New" w:hAnsi="Courier New" w:cs="Courier New"/>
          <w:snapToGrid w:val="0"/>
          <w:sz w:val="22"/>
          <w:szCs w:val="22"/>
          <w:lang w:val="ro-RO"/>
        </w:rPr>
        <w:t>C</w:t>
      </w:r>
      <w:r>
        <w:rPr>
          <w:sz w:val="22"/>
          <w:szCs w:val="22"/>
          <w:lang w:val="ro-RO"/>
        </w:rPr>
        <w:t xml:space="preserve">=2, </w:t>
      </w:r>
      <w:proofErr w:type="spellStart"/>
      <w:r w:rsidR="00C66D8B">
        <w:rPr>
          <w:sz w:val="22"/>
          <w:szCs w:val="22"/>
        </w:rPr>
        <w:t>numărul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taberei</w:t>
      </w:r>
      <w:proofErr w:type="spellEnd"/>
      <w:r w:rsidR="00C66D8B">
        <w:rPr>
          <w:sz w:val="22"/>
          <w:szCs w:val="22"/>
        </w:rPr>
        <w:t xml:space="preserve"> </w:t>
      </w:r>
      <w:proofErr w:type="spellStart"/>
      <w:r w:rsidR="00C66D8B">
        <w:rPr>
          <w:sz w:val="22"/>
          <w:szCs w:val="22"/>
        </w:rPr>
        <w:t>în</w:t>
      </w:r>
      <w:proofErr w:type="spellEnd"/>
      <w:r w:rsidR="00C66D8B">
        <w:rPr>
          <w:sz w:val="22"/>
          <w:szCs w:val="22"/>
        </w:rPr>
        <w:t xml:space="preserve"> care </w:t>
      </w:r>
      <w:proofErr w:type="spellStart"/>
      <w:r w:rsidR="00C66D8B">
        <w:rPr>
          <w:sz w:val="22"/>
          <w:szCs w:val="22"/>
        </w:rPr>
        <w:t>i</w:t>
      </w:r>
      <w:proofErr w:type="spellEnd"/>
      <w:r w:rsidR="00C66D8B">
        <w:rPr>
          <w:sz w:val="22"/>
          <w:szCs w:val="22"/>
        </w:rPr>
        <w:t xml:space="preserve"> s-a pus ultima </w:t>
      </w:r>
      <w:proofErr w:type="spellStart"/>
      <w:r w:rsidR="00C66D8B">
        <w:rPr>
          <w:sz w:val="22"/>
          <w:szCs w:val="22"/>
        </w:rPr>
        <w:t>ștampilă</w:t>
      </w:r>
      <w:proofErr w:type="spellEnd"/>
      <w:r>
        <w:rPr>
          <w:sz w:val="22"/>
          <w:szCs w:val="22"/>
          <w:lang w:val="ro-RO"/>
        </w:rPr>
        <w:t>.</w:t>
      </w:r>
    </w:p>
    <w:p w:rsidR="00315600" w:rsidRPr="00315600" w:rsidRDefault="00315600" w:rsidP="000C3E2D">
      <w:pPr>
        <w:jc w:val="both"/>
        <w:rPr>
          <w:rFonts w:ascii="Courier New" w:hAnsi="Courier New" w:cs="Courier New"/>
          <w:b/>
          <w:sz w:val="22"/>
          <w:szCs w:val="22"/>
          <w:lang w:val="ro-RO"/>
        </w:rPr>
      </w:pPr>
    </w:p>
    <w:p w:rsidR="00315600" w:rsidRPr="00315600" w:rsidRDefault="00315600" w:rsidP="00315600">
      <w:pPr>
        <w:jc w:val="both"/>
        <w:rPr>
          <w:b/>
          <w:sz w:val="22"/>
          <w:szCs w:val="22"/>
          <w:lang w:val="ro-RO"/>
        </w:rPr>
      </w:pPr>
      <w:r w:rsidRPr="00315600">
        <w:rPr>
          <w:b/>
          <w:sz w:val="22"/>
          <w:szCs w:val="22"/>
          <w:lang w:val="ro-RO"/>
        </w:rPr>
        <w:t>Restricţii şi precizări</w:t>
      </w:r>
    </w:p>
    <w:p w:rsidR="00C03544" w:rsidRDefault="00045E61" w:rsidP="009211E3">
      <w:pPr>
        <w:pStyle w:val="PlainText"/>
        <w:numPr>
          <w:ilvl w:val="0"/>
          <w:numId w:val="13"/>
        </w:numPr>
        <w:jc w:val="both"/>
        <w:rPr>
          <w:rFonts w:eastAsia="Batang"/>
          <w:sz w:val="22"/>
          <w:szCs w:val="22"/>
          <w:lang w:eastAsia="ko-KR"/>
        </w:rPr>
      </w:pPr>
      <w:r>
        <w:rPr>
          <w:rFonts w:eastAsia="Batang"/>
          <w:sz w:val="22"/>
          <w:szCs w:val="22"/>
          <w:lang w:eastAsia="ko-KR"/>
        </w:rPr>
        <w:t>0</w:t>
      </w:r>
      <w:r w:rsidR="0035055A">
        <w:rPr>
          <w:rFonts w:eastAsia="Batang"/>
          <w:sz w:val="22"/>
          <w:szCs w:val="22"/>
          <w:lang w:eastAsia="ko-KR"/>
        </w:rPr>
        <w:t xml:space="preserve"> &lt;</w:t>
      </w:r>
      <w:r w:rsidR="00315600" w:rsidRPr="00315600">
        <w:rPr>
          <w:rFonts w:eastAsia="Batang"/>
          <w:sz w:val="22"/>
          <w:szCs w:val="22"/>
          <w:lang w:eastAsia="ko-KR"/>
        </w:rPr>
        <w:t xml:space="preserve"> </w:t>
      </w:r>
      <w:r w:rsidR="00C03544">
        <w:rPr>
          <w:rFonts w:eastAsia="Batang"/>
          <w:b/>
          <w:snapToGrid w:val="0"/>
          <w:sz w:val="22"/>
          <w:szCs w:val="22"/>
          <w:lang w:eastAsia="ko-KR"/>
        </w:rPr>
        <w:t>n</w:t>
      </w:r>
      <w:r w:rsidR="00315600" w:rsidRPr="00315600">
        <w:rPr>
          <w:rFonts w:eastAsia="Batang"/>
          <w:sz w:val="22"/>
          <w:szCs w:val="22"/>
          <w:lang w:eastAsia="ko-KR"/>
        </w:rPr>
        <w:t xml:space="preserve"> ≤ </w:t>
      </w:r>
      <w:r w:rsidR="00C35AF8">
        <w:rPr>
          <w:rFonts w:eastAsia="Batang"/>
          <w:sz w:val="22"/>
          <w:szCs w:val="22"/>
          <w:lang w:eastAsia="ko-KR"/>
        </w:rPr>
        <w:t>10</w:t>
      </w:r>
      <w:r w:rsidR="00C35AF8" w:rsidRPr="00C35AF8">
        <w:rPr>
          <w:rFonts w:eastAsia="Batang"/>
          <w:sz w:val="22"/>
          <w:szCs w:val="22"/>
          <w:vertAlign w:val="superscript"/>
          <w:lang w:eastAsia="ko-KR"/>
        </w:rPr>
        <w:t>18</w:t>
      </w:r>
    </w:p>
    <w:p w:rsidR="00271778" w:rsidRPr="00271778" w:rsidRDefault="00271778" w:rsidP="00271778">
      <w:pPr>
        <w:pStyle w:val="PlainTex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71778">
        <w:rPr>
          <w:rFonts w:ascii="Times New Roman" w:eastAsia="Batang" w:hAnsi="Times New Roman" w:cs="Times New Roman"/>
          <w:sz w:val="22"/>
          <w:szCs w:val="22"/>
          <w:lang w:eastAsia="ko-KR"/>
        </w:rPr>
        <w:t xml:space="preserve">pentru teste valorând </w:t>
      </w:r>
      <w:r w:rsidR="00464A3C" w:rsidRPr="00464A3C">
        <w:rPr>
          <w:rFonts w:ascii="Times New Roman" w:eastAsia="Batang" w:hAnsi="Times New Roman" w:cs="Times New Roman"/>
          <w:sz w:val="22"/>
          <w:szCs w:val="22"/>
          <w:lang w:eastAsia="ko-KR"/>
        </w:rPr>
        <w:t>45</w:t>
      </w:r>
      <w:r w:rsidRPr="00271778">
        <w:rPr>
          <w:rFonts w:ascii="Times New Roman" w:eastAsia="Batang" w:hAnsi="Times New Roman" w:cs="Times New Roman"/>
          <w:sz w:val="22"/>
          <w:szCs w:val="22"/>
          <w:lang w:eastAsia="ko-KR"/>
        </w:rPr>
        <w:t xml:space="preserve"> de puncte cerinţa va fi </w:t>
      </w:r>
      <w:r w:rsidRPr="00271778">
        <w:rPr>
          <w:snapToGrid w:val="0"/>
          <w:sz w:val="22"/>
          <w:szCs w:val="22"/>
          <w:lang w:eastAsia="en-US"/>
        </w:rPr>
        <w:t>C</w:t>
      </w:r>
      <w:r w:rsidRPr="00271778">
        <w:rPr>
          <w:rFonts w:ascii="Times New Roman" w:eastAsia="Batang" w:hAnsi="Times New Roman" w:cs="Times New Roman"/>
          <w:sz w:val="22"/>
          <w:szCs w:val="22"/>
          <w:lang w:eastAsia="ko-KR"/>
        </w:rPr>
        <w:t>=1, iar</w:t>
      </w:r>
      <w:r>
        <w:rPr>
          <w:rFonts w:ascii="Times New Roman" w:eastAsia="Batang" w:hAnsi="Times New Roman" w:cs="Times New Roman"/>
          <w:sz w:val="22"/>
          <w:szCs w:val="22"/>
          <w:lang w:eastAsia="ko-KR"/>
        </w:rPr>
        <w:t xml:space="preserve"> </w:t>
      </w:r>
      <w:r w:rsidRPr="00271778">
        <w:rPr>
          <w:rFonts w:ascii="Times New Roman" w:eastAsia="Batang" w:hAnsi="Times New Roman" w:cs="Times New Roman"/>
          <w:sz w:val="22"/>
          <w:szCs w:val="22"/>
          <w:lang w:eastAsia="ko-KR"/>
        </w:rPr>
        <w:t xml:space="preserve">pentru teste valorând </w:t>
      </w:r>
      <w:r w:rsidR="00464A3C">
        <w:rPr>
          <w:rFonts w:ascii="Times New Roman" w:eastAsia="Batang" w:hAnsi="Times New Roman" w:cs="Times New Roman"/>
          <w:sz w:val="22"/>
          <w:szCs w:val="22"/>
          <w:lang w:eastAsia="ko-KR"/>
        </w:rPr>
        <w:t>45</w:t>
      </w:r>
      <w:r w:rsidRPr="00271778">
        <w:rPr>
          <w:rFonts w:ascii="Times New Roman" w:eastAsia="Batang" w:hAnsi="Times New Roman" w:cs="Times New Roman"/>
          <w:sz w:val="22"/>
          <w:szCs w:val="22"/>
          <w:lang w:eastAsia="ko-KR"/>
        </w:rPr>
        <w:t xml:space="preserve"> de puncte cerinţa va fi </w:t>
      </w:r>
      <w:r w:rsidRPr="00271778">
        <w:rPr>
          <w:snapToGrid w:val="0"/>
          <w:sz w:val="22"/>
          <w:szCs w:val="22"/>
          <w:lang w:eastAsia="en-US"/>
        </w:rPr>
        <w:t>C</w:t>
      </w:r>
      <w:r w:rsidRPr="00271778">
        <w:rPr>
          <w:rFonts w:ascii="Times New Roman" w:eastAsia="Batang" w:hAnsi="Times New Roman" w:cs="Times New Roman"/>
          <w:sz w:val="22"/>
          <w:szCs w:val="22"/>
          <w:lang w:eastAsia="ko-KR"/>
        </w:rPr>
        <w:t>=2</w:t>
      </w:r>
    </w:p>
    <w:p w:rsidR="00315600" w:rsidRPr="009B5409" w:rsidRDefault="00315600" w:rsidP="00C03544">
      <w:pPr>
        <w:pStyle w:val="PlainTex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9B5409">
        <w:rPr>
          <w:rFonts w:ascii="Times New Roman" w:hAnsi="Times New Roman" w:cs="Times New Roman"/>
          <w:sz w:val="22"/>
          <w:szCs w:val="22"/>
          <w:lang w:eastAsia="en-US"/>
        </w:rPr>
        <w:t>10 puncte se acordă din oficiu.</w:t>
      </w:r>
    </w:p>
    <w:p w:rsidR="00315600" w:rsidRPr="009B5409" w:rsidRDefault="00315600" w:rsidP="00315600">
      <w:pPr>
        <w:pStyle w:val="PlainText"/>
        <w:ind w:left="36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315600" w:rsidRPr="00315600" w:rsidRDefault="008824D6" w:rsidP="00315600">
      <w:pPr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Exemple</w:t>
      </w:r>
    </w:p>
    <w:tbl>
      <w:tblPr>
        <w:tblpPr w:leftFromText="180" w:rightFromText="180" w:vertAnchor="text" w:tblpX="109" w:tblpY="211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6792"/>
      </w:tblGrid>
      <w:tr w:rsidR="00315600" w:rsidRPr="00315600" w:rsidTr="00D95225">
        <w:trPr>
          <w:trHeight w:val="44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600" w:rsidRPr="00315600" w:rsidRDefault="00C66D8B" w:rsidP="00C02B67">
            <w:pPr>
              <w:jc w:val="both"/>
              <w:rPr>
                <w:rFonts w:ascii="Courier New" w:hAnsi="Courier New" w:cs="Courier New"/>
                <w:b/>
                <w:lang w:val="ro-RO"/>
              </w:rPr>
            </w:pPr>
            <w:r>
              <w:rPr>
                <w:rFonts w:ascii="Courier New" w:eastAsia="SimSun" w:hAnsi="Courier New" w:cs="Courier New"/>
                <w:sz w:val="20"/>
                <w:szCs w:val="22"/>
                <w:lang w:val="ro-RO" w:eastAsia="ru-RU"/>
              </w:rPr>
              <w:t>k2</w:t>
            </w:r>
            <w:r w:rsidR="00315600" w:rsidRPr="00315600">
              <w:rPr>
                <w:rFonts w:ascii="Courier New" w:eastAsia="SimSun" w:hAnsi="Courier New" w:cs="Courier New"/>
                <w:sz w:val="20"/>
                <w:szCs w:val="22"/>
                <w:lang w:val="ro-RO" w:eastAsia="ru-RU"/>
              </w:rPr>
              <w:t>.in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600" w:rsidRPr="00315600" w:rsidRDefault="00C66D8B" w:rsidP="00C02B67">
            <w:pPr>
              <w:jc w:val="both"/>
              <w:rPr>
                <w:rFonts w:ascii="Courier New" w:hAnsi="Courier New" w:cs="Courier New"/>
                <w:b/>
                <w:lang w:val="ro-RO"/>
              </w:rPr>
            </w:pPr>
            <w:r>
              <w:rPr>
                <w:rFonts w:ascii="Courier New" w:eastAsia="SimSun" w:hAnsi="Courier New" w:cs="Courier New"/>
                <w:sz w:val="20"/>
                <w:szCs w:val="22"/>
                <w:lang w:val="ro-RO" w:eastAsia="ru-RU"/>
              </w:rPr>
              <w:t>k2</w:t>
            </w:r>
            <w:r w:rsidR="00315600" w:rsidRPr="00315600">
              <w:rPr>
                <w:rFonts w:ascii="Courier New" w:eastAsia="SimSun" w:hAnsi="Courier New" w:cs="Courier New"/>
                <w:sz w:val="20"/>
                <w:szCs w:val="22"/>
                <w:lang w:val="ro-RO" w:eastAsia="ru-RU"/>
              </w:rPr>
              <w:t>.out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600" w:rsidRPr="00315600" w:rsidRDefault="00315600" w:rsidP="00315600">
            <w:pPr>
              <w:pStyle w:val="ProblemStatement"/>
              <w:ind w:firstLine="0"/>
              <w:rPr>
                <w:b/>
                <w:lang w:val="ro-RO"/>
              </w:rPr>
            </w:pPr>
            <w:r w:rsidRPr="00315600">
              <w:rPr>
                <w:b/>
                <w:bCs/>
                <w:szCs w:val="22"/>
                <w:lang w:val="ro-RO"/>
              </w:rPr>
              <w:t>Explicaţii</w:t>
            </w:r>
          </w:p>
        </w:tc>
      </w:tr>
      <w:tr w:rsidR="00315600" w:rsidRPr="00315600" w:rsidTr="00D95225">
        <w:trPr>
          <w:trHeight w:val="62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1E3" w:rsidRPr="00D95225" w:rsidRDefault="009211E3" w:rsidP="00C02B67">
            <w:pPr>
              <w:jc w:val="both"/>
              <w:rPr>
                <w:rFonts w:ascii="Courier" w:hAnsi="Courier" w:cs="Courier New"/>
                <w:b/>
                <w:lang w:val="ro-RO"/>
              </w:rPr>
            </w:pPr>
            <w:r w:rsidRPr="00D95225">
              <w:rPr>
                <w:rFonts w:ascii="Courier" w:hAnsi="Courier" w:cs="Courier New"/>
                <w:b/>
                <w:sz w:val="22"/>
                <w:szCs w:val="22"/>
                <w:lang w:val="ro-RO"/>
              </w:rPr>
              <w:t>1</w:t>
            </w:r>
            <w:r w:rsidR="00A20A14">
              <w:rPr>
                <w:rFonts w:ascii="Courier" w:hAnsi="Courier" w:cs="Courier New"/>
                <w:b/>
                <w:sz w:val="22"/>
                <w:szCs w:val="22"/>
                <w:lang w:val="ro-RO"/>
              </w:rPr>
              <w:t xml:space="preserve"> 7</w:t>
            </w:r>
          </w:p>
          <w:p w:rsidR="008F0B0E" w:rsidRPr="00D95225" w:rsidRDefault="008F0B0E" w:rsidP="00C02B67">
            <w:pPr>
              <w:jc w:val="both"/>
              <w:rPr>
                <w:rFonts w:ascii="Courier" w:hAnsi="Courier" w:cs="Courier New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600" w:rsidRPr="00D95225" w:rsidRDefault="00A20A14" w:rsidP="00C02B67">
            <w:pPr>
              <w:jc w:val="both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  <w:sz w:val="22"/>
                <w:szCs w:val="22"/>
              </w:rPr>
              <w:t>3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58" w:rsidRDefault="00A20A14" w:rsidP="00A20A14">
            <w:pPr>
              <w:rPr>
                <w:rFonts w:ascii="Courier New" w:hAnsi="Courier New" w:cs="Courier New"/>
                <w:b/>
                <w:sz w:val="20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Pașaportul alpinistului arată astfel</w:t>
            </w:r>
            <w:r>
              <w:rPr>
                <w:sz w:val="22"/>
                <w:szCs w:val="22"/>
              </w:rPr>
              <w:t xml:space="preserve">: </w:t>
            </w:r>
            <w:r w:rsidRPr="001A3FF4">
              <w:rPr>
                <w:rFonts w:ascii="Courier New" w:hAnsi="Courier New" w:cs="Courier New"/>
                <w:b/>
                <w:sz w:val="20"/>
                <w:szCs w:val="22"/>
                <w:lang w:val="ro-RO"/>
              </w:rPr>
              <w:t>2,1,2,</w:t>
            </w:r>
            <w:r w:rsidRPr="00113599">
              <w:rPr>
                <w:rFonts w:ascii="Courier New" w:hAnsi="Courier New" w:cs="Courier New"/>
                <w:b/>
                <w:sz w:val="20"/>
                <w:szCs w:val="22"/>
                <w:u w:val="single"/>
                <w:lang w:val="ro-RO"/>
              </w:rPr>
              <w:t>3</w:t>
            </w:r>
            <w:r w:rsidRPr="001A3FF4">
              <w:rPr>
                <w:rFonts w:ascii="Courier New" w:hAnsi="Courier New" w:cs="Courier New"/>
                <w:b/>
                <w:sz w:val="20"/>
                <w:szCs w:val="22"/>
                <w:lang w:val="ro-RO"/>
              </w:rPr>
              <w:t>,2,1,2</w:t>
            </w:r>
          </w:p>
          <w:p w:rsidR="00A20A14" w:rsidRPr="005C3958" w:rsidRDefault="00A20A14" w:rsidP="00A20A14">
            <w:pPr>
              <w:rPr>
                <w:rFonts w:ascii="Courier" w:hAnsi="Courier" w:cs="Courier New"/>
                <w:b/>
                <w:lang w:val="ro-RO"/>
              </w:rPr>
            </w:pPr>
            <w:r w:rsidRPr="00A20A14">
              <w:rPr>
                <w:sz w:val="22"/>
                <w:szCs w:val="22"/>
                <w:lang w:val="ro-RO"/>
              </w:rPr>
              <w:t>Cea mai înaltă tabără vizitată are numărul 3.</w:t>
            </w:r>
          </w:p>
        </w:tc>
      </w:tr>
      <w:tr w:rsidR="00D95225" w:rsidRPr="00315600" w:rsidTr="00D95225">
        <w:trPr>
          <w:trHeight w:val="62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5" w:rsidRPr="00D95225" w:rsidRDefault="00D95225" w:rsidP="00D95225">
            <w:pPr>
              <w:jc w:val="both"/>
              <w:rPr>
                <w:rFonts w:ascii="Courier" w:hAnsi="Courier" w:cs="Courier New"/>
                <w:b/>
                <w:lang w:val="ro-RO"/>
              </w:rPr>
            </w:pPr>
            <w:r w:rsidRPr="00D95225">
              <w:rPr>
                <w:rFonts w:ascii="Courier" w:hAnsi="Courier" w:cs="Courier New"/>
                <w:b/>
                <w:sz w:val="22"/>
                <w:szCs w:val="22"/>
                <w:lang w:val="ro-RO"/>
              </w:rPr>
              <w:t>2</w:t>
            </w:r>
            <w:r w:rsidR="00A20A14">
              <w:rPr>
                <w:rFonts w:ascii="Courier" w:hAnsi="Courier" w:cs="Courier New"/>
                <w:b/>
                <w:sz w:val="22"/>
                <w:szCs w:val="22"/>
                <w:lang w:val="ro-RO"/>
              </w:rPr>
              <w:t xml:space="preserve"> 7</w:t>
            </w:r>
          </w:p>
          <w:p w:rsidR="00D95225" w:rsidRPr="00D95225" w:rsidRDefault="00D95225" w:rsidP="00D95225">
            <w:pPr>
              <w:jc w:val="both"/>
              <w:rPr>
                <w:rFonts w:ascii="Courier" w:hAnsi="Courier" w:cs="Courier New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5" w:rsidRPr="00D95225" w:rsidRDefault="00D95225" w:rsidP="00D95225">
            <w:pPr>
              <w:jc w:val="both"/>
              <w:rPr>
                <w:rFonts w:ascii="Courier" w:hAnsi="Courier"/>
                <w:b/>
              </w:rPr>
            </w:pPr>
            <w:r w:rsidRPr="00D95225">
              <w:rPr>
                <w:rFonts w:ascii="Courier" w:hAnsi="Courier"/>
                <w:b/>
                <w:sz w:val="22"/>
                <w:szCs w:val="22"/>
              </w:rPr>
              <w:t>2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14" w:rsidRDefault="00A20A14" w:rsidP="00A20A14">
            <w:pPr>
              <w:rPr>
                <w:rFonts w:ascii="Courier New" w:hAnsi="Courier New" w:cs="Courier New"/>
                <w:b/>
                <w:sz w:val="20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Pașaportul alpinistului arată astfel</w:t>
            </w:r>
            <w:r>
              <w:rPr>
                <w:sz w:val="22"/>
                <w:szCs w:val="22"/>
              </w:rPr>
              <w:t xml:space="preserve">: </w:t>
            </w:r>
            <w:r w:rsidRPr="001A3FF4">
              <w:rPr>
                <w:rFonts w:ascii="Courier New" w:hAnsi="Courier New" w:cs="Courier New"/>
                <w:b/>
                <w:sz w:val="20"/>
                <w:szCs w:val="22"/>
                <w:lang w:val="ro-RO"/>
              </w:rPr>
              <w:t>2,1,2,3,2,1,</w:t>
            </w:r>
            <w:r w:rsidRPr="00113599">
              <w:rPr>
                <w:rFonts w:ascii="Courier New" w:hAnsi="Courier New" w:cs="Courier New"/>
                <w:b/>
                <w:sz w:val="20"/>
                <w:szCs w:val="22"/>
                <w:u w:val="single"/>
                <w:lang w:val="ro-RO"/>
              </w:rPr>
              <w:t>2</w:t>
            </w:r>
          </w:p>
          <w:p w:rsidR="00D95225" w:rsidRPr="005C3958" w:rsidRDefault="00A20A14" w:rsidP="00A20A14">
            <w:pPr>
              <w:rPr>
                <w:rFonts w:ascii="Courier" w:hAnsi="Courier" w:cs="Courier New"/>
                <w:b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Ultima ștampilă i-a fost pusă în tabăra cu numărul 2</w:t>
            </w:r>
            <w:r w:rsidRPr="00A20A14">
              <w:rPr>
                <w:sz w:val="22"/>
                <w:szCs w:val="22"/>
                <w:lang w:val="ro-RO"/>
              </w:rPr>
              <w:t>.</w:t>
            </w:r>
          </w:p>
        </w:tc>
      </w:tr>
      <w:tr w:rsidR="00D95225" w:rsidRPr="00315600" w:rsidTr="00D95225">
        <w:trPr>
          <w:trHeight w:val="62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5" w:rsidRPr="00D95225" w:rsidRDefault="00D95225" w:rsidP="00D95225">
            <w:pPr>
              <w:jc w:val="both"/>
              <w:rPr>
                <w:rFonts w:ascii="Courier" w:hAnsi="Courier" w:cs="Courier New"/>
                <w:b/>
                <w:lang w:val="ro-RO"/>
              </w:rPr>
            </w:pPr>
            <w:r w:rsidRPr="00D95225">
              <w:rPr>
                <w:rFonts w:ascii="Courier" w:hAnsi="Courier" w:cs="Courier New"/>
                <w:b/>
                <w:sz w:val="22"/>
                <w:szCs w:val="22"/>
                <w:lang w:val="ro-RO"/>
              </w:rPr>
              <w:t>1</w:t>
            </w:r>
            <w:r w:rsidR="00A20A14">
              <w:rPr>
                <w:rFonts w:ascii="Courier" w:hAnsi="Courier" w:cs="Courier New"/>
                <w:b/>
                <w:sz w:val="22"/>
                <w:szCs w:val="22"/>
                <w:lang w:val="ro-RO"/>
              </w:rPr>
              <w:t xml:space="preserve"> 25</w:t>
            </w:r>
          </w:p>
          <w:p w:rsidR="00D95225" w:rsidRPr="00D95225" w:rsidRDefault="00D95225" w:rsidP="00D95225">
            <w:pPr>
              <w:jc w:val="both"/>
              <w:rPr>
                <w:rFonts w:ascii="Courier" w:hAnsi="Courier" w:cs="Courier New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5" w:rsidRPr="00D95225" w:rsidRDefault="00113599" w:rsidP="00D95225">
            <w:pPr>
              <w:jc w:val="both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  <w:sz w:val="22"/>
                <w:szCs w:val="22"/>
              </w:rPr>
              <w:t>6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14" w:rsidRDefault="00A20A14" w:rsidP="00D95225">
            <w:r>
              <w:rPr>
                <w:sz w:val="22"/>
                <w:szCs w:val="22"/>
                <w:lang w:val="ro-RO"/>
              </w:rPr>
              <w:t>Pașaportul alpinistului arată astfel</w:t>
            </w:r>
            <w:r>
              <w:rPr>
                <w:sz w:val="22"/>
                <w:szCs w:val="22"/>
              </w:rPr>
              <w:t>:</w:t>
            </w:r>
          </w:p>
          <w:p w:rsidR="00D95225" w:rsidRDefault="00A20A14" w:rsidP="00D95225">
            <w:pPr>
              <w:rPr>
                <w:rFonts w:ascii="Courier New" w:hAnsi="Courier New" w:cs="Courier New"/>
                <w:b/>
                <w:sz w:val="20"/>
                <w:lang w:val="ro-RO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A3FF4">
              <w:rPr>
                <w:rFonts w:ascii="Courier New" w:hAnsi="Courier New" w:cs="Courier New"/>
                <w:b/>
                <w:sz w:val="20"/>
                <w:szCs w:val="22"/>
                <w:lang w:val="ro-RO"/>
              </w:rPr>
              <w:t>2,1,2,3,2,1,2</w:t>
            </w:r>
            <w:r>
              <w:rPr>
                <w:rFonts w:ascii="Courier New" w:hAnsi="Courier New" w:cs="Courier New"/>
                <w:b/>
                <w:sz w:val="20"/>
                <w:szCs w:val="22"/>
                <w:lang w:val="ro-RO"/>
              </w:rPr>
              <w:t>,3,4,3,2,1,</w:t>
            </w:r>
            <w:r w:rsidR="00113599">
              <w:rPr>
                <w:rFonts w:ascii="Courier New" w:hAnsi="Courier New" w:cs="Courier New"/>
                <w:b/>
                <w:sz w:val="20"/>
                <w:szCs w:val="22"/>
                <w:lang w:val="ro-RO"/>
              </w:rPr>
              <w:t>2,3,4,5,4,3,2,1,2,3,4,5,</w:t>
            </w:r>
            <w:r w:rsidR="00113599" w:rsidRPr="00113599">
              <w:rPr>
                <w:rFonts w:ascii="Courier New" w:hAnsi="Courier New" w:cs="Courier New"/>
                <w:b/>
                <w:sz w:val="20"/>
                <w:szCs w:val="22"/>
                <w:u w:val="single"/>
                <w:lang w:val="ro-RO"/>
              </w:rPr>
              <w:t>6</w:t>
            </w:r>
          </w:p>
          <w:p w:rsidR="00113599" w:rsidRPr="00315600" w:rsidRDefault="00113599" w:rsidP="00D95225">
            <w:pPr>
              <w:rPr>
                <w:lang w:val="ro-RO"/>
              </w:rPr>
            </w:pPr>
            <w:r w:rsidRPr="00A20A14">
              <w:rPr>
                <w:sz w:val="22"/>
                <w:szCs w:val="22"/>
                <w:lang w:val="ro-RO"/>
              </w:rPr>
              <w:t>Cea mai înal</w:t>
            </w:r>
            <w:r>
              <w:rPr>
                <w:sz w:val="22"/>
                <w:szCs w:val="22"/>
                <w:lang w:val="ro-RO"/>
              </w:rPr>
              <w:t>tă tabără vizitată are numărul 6</w:t>
            </w:r>
            <w:r w:rsidRPr="00A20A14">
              <w:rPr>
                <w:sz w:val="22"/>
                <w:szCs w:val="22"/>
                <w:lang w:val="ro-RO"/>
              </w:rPr>
              <w:t>.</w:t>
            </w:r>
          </w:p>
        </w:tc>
      </w:tr>
    </w:tbl>
    <w:p w:rsidR="00315600" w:rsidRDefault="00315600" w:rsidP="004E73D9">
      <w:pPr>
        <w:jc w:val="both"/>
        <w:rPr>
          <w:b/>
          <w:sz w:val="22"/>
          <w:szCs w:val="22"/>
          <w:lang w:val="ro-RO"/>
        </w:rPr>
      </w:pPr>
    </w:p>
    <w:p w:rsidR="00D71F2D" w:rsidRPr="00271778" w:rsidRDefault="00315600" w:rsidP="00D71F2D">
      <w:pPr>
        <w:rPr>
          <w:b/>
          <w:sz w:val="22"/>
          <w:szCs w:val="22"/>
          <w:lang w:val="ro-RO"/>
        </w:rPr>
      </w:pPr>
      <w:r w:rsidRPr="00271778">
        <w:rPr>
          <w:b/>
          <w:sz w:val="22"/>
          <w:szCs w:val="22"/>
          <w:lang w:val="ro-RO"/>
        </w:rPr>
        <w:t xml:space="preserve">Timp maxim de execuţie/test: </w:t>
      </w:r>
      <w:r w:rsidR="00650F50">
        <w:rPr>
          <w:b/>
          <w:sz w:val="22"/>
          <w:szCs w:val="22"/>
          <w:lang w:val="ro-RO"/>
        </w:rPr>
        <w:t>0.05</w:t>
      </w:r>
      <w:bookmarkStart w:id="0" w:name="_GoBack"/>
      <w:bookmarkEnd w:id="0"/>
      <w:r w:rsidR="00814640" w:rsidRPr="00814640">
        <w:rPr>
          <w:sz w:val="20"/>
          <w:szCs w:val="20"/>
          <w:lang w:val="ro-RO"/>
        </w:rPr>
        <w:t xml:space="preserve"> </w:t>
      </w:r>
      <w:r w:rsidR="00814640" w:rsidRPr="00814640">
        <w:rPr>
          <w:sz w:val="22"/>
          <w:szCs w:val="22"/>
          <w:lang w:val="ro-RO"/>
        </w:rPr>
        <w:t>secunde</w:t>
      </w:r>
    </w:p>
    <w:p w:rsidR="00D71F2D" w:rsidRPr="00271778" w:rsidRDefault="00315600" w:rsidP="00D71F2D">
      <w:pPr>
        <w:rPr>
          <w:b/>
          <w:sz w:val="22"/>
          <w:szCs w:val="22"/>
          <w:lang w:val="ro-RO"/>
        </w:rPr>
      </w:pPr>
      <w:r w:rsidRPr="00271778">
        <w:rPr>
          <w:b/>
          <w:sz w:val="22"/>
          <w:szCs w:val="22"/>
          <w:lang w:val="ro-RO"/>
        </w:rPr>
        <w:t>Memorie totală disponibilă</w:t>
      </w:r>
      <w:r w:rsidR="004A514D" w:rsidRPr="00271778">
        <w:rPr>
          <w:b/>
          <w:sz w:val="22"/>
          <w:szCs w:val="22"/>
          <w:lang w:val="ro-RO"/>
        </w:rPr>
        <w:t>:</w:t>
      </w:r>
      <w:r w:rsidRPr="00271778">
        <w:rPr>
          <w:b/>
          <w:sz w:val="22"/>
          <w:szCs w:val="22"/>
          <w:lang w:val="ro-RO"/>
        </w:rPr>
        <w:t xml:space="preserve"> </w:t>
      </w:r>
      <w:r w:rsidR="004A514D" w:rsidRPr="00271778">
        <w:rPr>
          <w:b/>
          <w:sz w:val="22"/>
          <w:szCs w:val="22"/>
          <w:lang w:val="ro-RO"/>
        </w:rPr>
        <w:t>64</w:t>
      </w:r>
      <w:r w:rsidR="00D71F2D" w:rsidRPr="00271778">
        <w:rPr>
          <w:b/>
          <w:sz w:val="22"/>
          <w:szCs w:val="22"/>
          <w:lang w:val="ro-RO"/>
        </w:rPr>
        <w:t xml:space="preserve"> MB </w:t>
      </w:r>
      <w:r w:rsidR="00D71F2D" w:rsidRPr="00271778">
        <w:rPr>
          <w:sz w:val="22"/>
          <w:szCs w:val="22"/>
          <w:lang w:val="ro-RO"/>
        </w:rPr>
        <w:t>din care</w:t>
      </w:r>
      <w:r w:rsidR="00D71F2D" w:rsidRPr="00271778">
        <w:rPr>
          <w:b/>
          <w:sz w:val="22"/>
          <w:szCs w:val="22"/>
          <w:lang w:val="ro-RO"/>
        </w:rPr>
        <w:t xml:space="preserve"> </w:t>
      </w:r>
      <w:r w:rsidR="00EE6852" w:rsidRPr="00271778">
        <w:rPr>
          <w:b/>
          <w:sz w:val="22"/>
          <w:szCs w:val="22"/>
          <w:lang w:val="ro-RO"/>
        </w:rPr>
        <w:t>8</w:t>
      </w:r>
      <w:r w:rsidR="00D71F2D" w:rsidRPr="00271778">
        <w:rPr>
          <w:b/>
          <w:sz w:val="22"/>
          <w:szCs w:val="22"/>
          <w:lang w:val="ro-RO"/>
        </w:rPr>
        <w:t xml:space="preserve"> MB </w:t>
      </w:r>
      <w:r w:rsidR="00D71F2D" w:rsidRPr="00271778">
        <w:rPr>
          <w:sz w:val="22"/>
          <w:szCs w:val="22"/>
          <w:lang w:val="ro-RO"/>
        </w:rPr>
        <w:t>pentru stivă</w:t>
      </w:r>
    </w:p>
    <w:p w:rsidR="00E0320F" w:rsidRPr="00271778" w:rsidRDefault="00D71F2D" w:rsidP="00802A91">
      <w:pPr>
        <w:rPr>
          <w:b/>
          <w:sz w:val="22"/>
          <w:szCs w:val="22"/>
          <w:lang w:val="ro-RO"/>
        </w:rPr>
      </w:pPr>
      <w:r w:rsidRPr="00271778">
        <w:rPr>
          <w:b/>
          <w:sz w:val="22"/>
          <w:szCs w:val="22"/>
          <w:lang w:val="ro-RO"/>
        </w:rPr>
        <w:t xml:space="preserve">Dimensiunea maximă a sursei: </w:t>
      </w:r>
      <w:r w:rsidR="00C35AF8">
        <w:rPr>
          <w:b/>
          <w:sz w:val="22"/>
          <w:szCs w:val="22"/>
          <w:lang w:val="ro-RO"/>
        </w:rPr>
        <w:t>5</w:t>
      </w:r>
      <w:r w:rsidRPr="00271778">
        <w:rPr>
          <w:b/>
          <w:sz w:val="22"/>
          <w:szCs w:val="22"/>
          <w:lang w:val="ro-RO"/>
        </w:rPr>
        <w:t xml:space="preserve"> KB</w:t>
      </w:r>
    </w:p>
    <w:sectPr w:rsidR="00E0320F" w:rsidRPr="00271778" w:rsidSect="005D7B48">
      <w:headerReference w:type="default" r:id="rId9"/>
      <w:pgSz w:w="11906" w:h="16838" w:code="9"/>
      <w:pgMar w:top="1418" w:right="567" w:bottom="567" w:left="567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46A" w:rsidRDefault="00BA146A">
      <w:r>
        <w:separator/>
      </w:r>
    </w:p>
  </w:endnote>
  <w:endnote w:type="continuationSeparator" w:id="0">
    <w:p w:rsidR="00BA146A" w:rsidRDefault="00BA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46A" w:rsidRDefault="00BA146A">
      <w:r>
        <w:separator/>
      </w:r>
    </w:p>
  </w:footnote>
  <w:footnote w:type="continuationSeparator" w:id="0">
    <w:p w:rsidR="00BA146A" w:rsidRDefault="00BA1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B48" w:rsidRDefault="005D7B48" w:rsidP="005D7B48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4879340</wp:posOffset>
          </wp:positionH>
          <wp:positionV relativeFrom="paragraph">
            <wp:posOffset>106045</wp:posOffset>
          </wp:positionV>
          <wp:extent cx="1807309" cy="470216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7309" cy="470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" name="Pictur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D7B48" w:rsidRDefault="005D7B48" w:rsidP="005D7B48">
    <w:pPr>
      <w:pStyle w:val="Header"/>
      <w:tabs>
        <w:tab w:val="left" w:pos="6561"/>
      </w:tabs>
      <w:rPr>
        <w:noProof/>
        <w:color w:val="0F243E"/>
        <w:lang w:val="ro-RO"/>
      </w:rPr>
    </w:pPr>
    <w:r>
      <w:rPr>
        <w:noProof/>
      </w:rPr>
      <w:tab/>
    </w:r>
  </w:p>
  <w:p w:rsidR="005D7B48" w:rsidRDefault="005D7B48" w:rsidP="005D7B48">
    <w:pPr>
      <w:pStyle w:val="Header"/>
      <w:tabs>
        <w:tab w:val="left" w:pos="6561"/>
      </w:tabs>
      <w:rPr>
        <w:noProof/>
        <w:color w:val="0F243E"/>
        <w:lang w:val="ro-RO"/>
      </w:rPr>
    </w:pPr>
  </w:p>
  <w:p w:rsidR="005D7B48" w:rsidRDefault="005D7B48" w:rsidP="005D7B48">
    <w:pPr>
      <w:tabs>
        <w:tab w:val="right" w:pos="9639"/>
      </w:tabs>
      <w:rPr>
        <w:b/>
        <w:sz w:val="22"/>
        <w:szCs w:val="22"/>
        <w:lang w:val="pt-BR"/>
      </w:rPr>
    </w:pPr>
  </w:p>
  <w:p w:rsidR="005D7B48" w:rsidRPr="006F699A" w:rsidRDefault="005D7B48" w:rsidP="005D7B48">
    <w:pPr>
      <w:tabs>
        <w:tab w:val="right" w:pos="10631"/>
      </w:tabs>
      <w:rPr>
        <w:b/>
        <w:sz w:val="22"/>
        <w:szCs w:val="22"/>
        <w:lang w:val="pt-BR"/>
      </w:rPr>
    </w:pPr>
    <w:r w:rsidRPr="006F699A">
      <w:rPr>
        <w:b/>
        <w:sz w:val="22"/>
        <w:szCs w:val="22"/>
        <w:lang w:val="pt-BR"/>
      </w:rPr>
      <w:t>Olimpiada</w:t>
    </w:r>
    <w:r w:rsidRPr="006F699A">
      <w:rPr>
        <w:b/>
        <w:sz w:val="22"/>
        <w:szCs w:val="22"/>
        <w:lang w:val="es-ES"/>
      </w:rPr>
      <w:t xml:space="preserve"> de </w:t>
    </w:r>
    <w:proofErr w:type="spellStart"/>
    <w:r w:rsidRPr="006F699A">
      <w:rPr>
        <w:b/>
        <w:sz w:val="22"/>
        <w:szCs w:val="22"/>
        <w:lang w:val="es-ES"/>
      </w:rPr>
      <w:t>Informatică</w:t>
    </w:r>
    <w:proofErr w:type="spellEnd"/>
    <w:r w:rsidRPr="006F699A">
      <w:rPr>
        <w:b/>
        <w:sz w:val="22"/>
        <w:szCs w:val="22"/>
        <w:lang w:val="es-ES"/>
      </w:rPr>
      <w:t xml:space="preserve"> – etapa local</w:t>
    </w:r>
    <w:r w:rsidRPr="006F699A">
      <w:rPr>
        <w:b/>
        <w:sz w:val="22"/>
        <w:szCs w:val="22"/>
      </w:rPr>
      <w:t>ă</w:t>
    </w:r>
    <w:r>
      <w:rPr>
        <w:b/>
        <w:sz w:val="22"/>
        <w:szCs w:val="22"/>
        <w:lang w:val="es-ES"/>
      </w:rPr>
      <w:t xml:space="preserve"> </w:t>
    </w:r>
    <w:r>
      <w:rPr>
        <w:b/>
        <w:sz w:val="22"/>
        <w:szCs w:val="22"/>
        <w:lang w:val="es-ES"/>
      </w:rPr>
      <w:tab/>
    </w:r>
    <w:r w:rsidRPr="00CB459C">
      <w:rPr>
        <w:b/>
        <w:sz w:val="22"/>
        <w:szCs w:val="22"/>
        <w:lang w:val="pt-BR"/>
      </w:rPr>
      <w:t>Clas</w:t>
    </w:r>
    <w:r w:rsidR="00315600">
      <w:rPr>
        <w:b/>
        <w:sz w:val="22"/>
        <w:szCs w:val="22"/>
        <w:lang w:val="pt-BR"/>
      </w:rPr>
      <w:t>a</w:t>
    </w:r>
    <w:r w:rsidRPr="00CB459C">
      <w:rPr>
        <w:b/>
        <w:sz w:val="22"/>
        <w:szCs w:val="22"/>
        <w:lang w:val="pt-BR"/>
      </w:rPr>
      <w:t xml:space="preserve"> a </w:t>
    </w:r>
    <w:r w:rsidR="000C7CDC">
      <w:rPr>
        <w:b/>
        <w:sz w:val="22"/>
        <w:szCs w:val="22"/>
        <w:lang w:val="pt-BR"/>
      </w:rPr>
      <w:t>I</w:t>
    </w:r>
    <w:r>
      <w:rPr>
        <w:b/>
        <w:sz w:val="22"/>
        <w:szCs w:val="22"/>
        <w:lang w:val="pt-BR"/>
      </w:rPr>
      <w:t>X</w:t>
    </w:r>
    <w:r w:rsidR="00C473FB">
      <w:rPr>
        <w:b/>
        <w:sz w:val="22"/>
        <w:szCs w:val="22"/>
        <w:lang w:val="pt-BR"/>
      </w:rPr>
      <w:t>-a</w:t>
    </w:r>
    <w:r w:rsidRPr="006F699A">
      <w:rPr>
        <w:b/>
        <w:sz w:val="22"/>
        <w:szCs w:val="22"/>
        <w:lang w:val="pt-BR"/>
      </w:rPr>
      <w:t xml:space="preserve"> </w:t>
    </w:r>
  </w:p>
  <w:p w:rsidR="005D7B48" w:rsidRPr="006F699A" w:rsidRDefault="00CA3A0A" w:rsidP="005D7B48">
    <w:pPr>
      <w:tabs>
        <w:tab w:val="right" w:pos="10631"/>
      </w:tabs>
      <w:rPr>
        <w:rFonts w:ascii="Courier New" w:hAnsi="Courier New" w:cs="Courier New"/>
        <w:b/>
        <w:sz w:val="22"/>
        <w:szCs w:val="22"/>
      </w:rPr>
    </w:pPr>
    <w:r>
      <w:rPr>
        <w:b/>
        <w:sz w:val="22"/>
        <w:szCs w:val="22"/>
        <w:lang w:val="fr-FR"/>
      </w:rPr>
      <w:t>7</w:t>
    </w:r>
    <w:r w:rsidR="005D7B48" w:rsidRPr="00A44154">
      <w:rPr>
        <w:b/>
        <w:sz w:val="22"/>
        <w:szCs w:val="22"/>
        <w:lang w:val="fr-FR"/>
      </w:rPr>
      <w:t xml:space="preserve"> </w:t>
    </w:r>
    <w:proofErr w:type="spellStart"/>
    <w:r w:rsidR="005D7B48" w:rsidRPr="00A44154">
      <w:rPr>
        <w:b/>
        <w:sz w:val="22"/>
        <w:szCs w:val="22"/>
        <w:lang w:val="fr-FR"/>
      </w:rPr>
      <w:t>februarie</w:t>
    </w:r>
    <w:proofErr w:type="spellEnd"/>
    <w:r w:rsidR="005D7B48" w:rsidRPr="006F699A">
      <w:rPr>
        <w:b/>
        <w:sz w:val="22"/>
        <w:szCs w:val="22"/>
        <w:lang w:val="fr-FR"/>
      </w:rPr>
      <w:t xml:space="preserve"> 202</w:t>
    </w:r>
    <w:r>
      <w:rPr>
        <w:b/>
        <w:sz w:val="22"/>
        <w:szCs w:val="22"/>
        <w:lang w:val="fr-FR"/>
      </w:rPr>
      <w:t>6</w:t>
    </w:r>
    <w:r w:rsidR="005D7B48" w:rsidRPr="006F699A">
      <w:rPr>
        <w:b/>
        <w:sz w:val="22"/>
        <w:szCs w:val="22"/>
        <w:lang w:val="fr-FR"/>
      </w:rPr>
      <w:tab/>
    </w:r>
    <w:proofErr w:type="spellStart"/>
    <w:proofErr w:type="gramStart"/>
    <w:r w:rsidR="005D7B48" w:rsidRPr="006F699A">
      <w:rPr>
        <w:b/>
        <w:sz w:val="22"/>
        <w:szCs w:val="22"/>
      </w:rPr>
      <w:t>Sursa</w:t>
    </w:r>
    <w:proofErr w:type="spellEnd"/>
    <w:r w:rsidR="005D7B48" w:rsidRPr="006F699A">
      <w:rPr>
        <w:b/>
        <w:sz w:val="22"/>
        <w:szCs w:val="22"/>
      </w:rPr>
      <w:t>:</w:t>
    </w:r>
    <w:proofErr w:type="gramEnd"/>
    <w:r w:rsidR="005D7B48" w:rsidRPr="006F699A">
      <w:rPr>
        <w:b/>
        <w:sz w:val="22"/>
        <w:szCs w:val="22"/>
      </w:rPr>
      <w:t xml:space="preserve"> </w:t>
    </w:r>
    <w:r>
      <w:rPr>
        <w:rFonts w:ascii="Courier New" w:hAnsi="Courier New" w:cs="Courier New"/>
        <w:b/>
        <w:sz w:val="22"/>
        <w:szCs w:val="22"/>
      </w:rPr>
      <w:t>k2</w:t>
    </w:r>
    <w:r w:rsidR="005D7B48" w:rsidRPr="006F699A">
      <w:rPr>
        <w:rFonts w:ascii="Courier New" w:hAnsi="Courier New" w:cs="Courier New"/>
        <w:b/>
        <w:sz w:val="22"/>
        <w:szCs w:val="22"/>
      </w:rPr>
      <w:t xml:space="preserve">.cpp, </w:t>
    </w:r>
    <w:r>
      <w:rPr>
        <w:rFonts w:ascii="Courier New" w:hAnsi="Courier New" w:cs="Courier New"/>
        <w:b/>
        <w:sz w:val="22"/>
        <w:szCs w:val="22"/>
      </w:rPr>
      <w:t>k2</w:t>
    </w:r>
    <w:r w:rsidR="005D7B48" w:rsidRPr="006F699A">
      <w:rPr>
        <w:rFonts w:ascii="Courier New" w:hAnsi="Courier New" w:cs="Courier New"/>
        <w:b/>
        <w:sz w:val="22"/>
        <w:szCs w:val="22"/>
      </w:rPr>
      <w:t xml:space="preserve">.c, </w:t>
    </w:r>
    <w:r>
      <w:rPr>
        <w:rFonts w:ascii="Courier New" w:hAnsi="Courier New" w:cs="Courier New"/>
        <w:b/>
        <w:sz w:val="22"/>
        <w:szCs w:val="22"/>
      </w:rPr>
      <w:t>k2</w:t>
    </w:r>
    <w:r w:rsidR="005D7B48" w:rsidRPr="006F699A">
      <w:rPr>
        <w:rFonts w:ascii="Courier New" w:hAnsi="Courier New" w:cs="Courier New"/>
        <w:b/>
        <w:sz w:val="22"/>
        <w:szCs w:val="22"/>
      </w:rPr>
      <w:t>.pas</w:t>
    </w:r>
  </w:p>
  <w:p w:rsidR="005B0A62" w:rsidRPr="005D7B48" w:rsidRDefault="00650F50" w:rsidP="005D7B48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2.4pt;margin-top:4.65pt;width:528pt;height:0;z-index:251661312" o:connectortype="straigh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10F"/>
    <w:multiLevelType w:val="hybridMultilevel"/>
    <w:tmpl w:val="A6EAFB78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285A77"/>
    <w:multiLevelType w:val="hybridMultilevel"/>
    <w:tmpl w:val="0880649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FA4C8B"/>
    <w:multiLevelType w:val="hybridMultilevel"/>
    <w:tmpl w:val="91003DCC"/>
    <w:lvl w:ilvl="0" w:tplc="5C1E84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076919"/>
    <w:multiLevelType w:val="hybridMultilevel"/>
    <w:tmpl w:val="71A0864A"/>
    <w:lvl w:ilvl="0" w:tplc="C25CEA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pacing w:val="-6"/>
        <w:position w:val="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2"/>
  </w:num>
  <w:num w:numId="5">
    <w:abstractNumId w:val="15"/>
  </w:num>
  <w:num w:numId="6">
    <w:abstractNumId w:val="4"/>
  </w:num>
  <w:num w:numId="7">
    <w:abstractNumId w:val="13"/>
  </w:num>
  <w:num w:numId="8">
    <w:abstractNumId w:val="6"/>
  </w:num>
  <w:num w:numId="9">
    <w:abstractNumId w:val="3"/>
  </w:num>
  <w:num w:numId="10">
    <w:abstractNumId w:val="14"/>
  </w:num>
  <w:num w:numId="11">
    <w:abstractNumId w:val="1"/>
  </w:num>
  <w:num w:numId="12">
    <w:abstractNumId w:val="10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745"/>
    <w:rsid w:val="00010C41"/>
    <w:rsid w:val="000350C2"/>
    <w:rsid w:val="00045E61"/>
    <w:rsid w:val="00057519"/>
    <w:rsid w:val="000666B7"/>
    <w:rsid w:val="00086172"/>
    <w:rsid w:val="000B6EA6"/>
    <w:rsid w:val="000C3E2D"/>
    <w:rsid w:val="000C7CDC"/>
    <w:rsid w:val="000E44EE"/>
    <w:rsid w:val="000F6A4D"/>
    <w:rsid w:val="00113599"/>
    <w:rsid w:val="00131C42"/>
    <w:rsid w:val="00137AF8"/>
    <w:rsid w:val="001440F7"/>
    <w:rsid w:val="00171AC2"/>
    <w:rsid w:val="0018476E"/>
    <w:rsid w:val="001A3FF4"/>
    <w:rsid w:val="001C40FA"/>
    <w:rsid w:val="00201E91"/>
    <w:rsid w:val="002031B2"/>
    <w:rsid w:val="00213F2C"/>
    <w:rsid w:val="0022070C"/>
    <w:rsid w:val="00225D69"/>
    <w:rsid w:val="0023764C"/>
    <w:rsid w:val="002426FB"/>
    <w:rsid w:val="00251D83"/>
    <w:rsid w:val="00262D87"/>
    <w:rsid w:val="00264EEA"/>
    <w:rsid w:val="00271778"/>
    <w:rsid w:val="00277D08"/>
    <w:rsid w:val="002856B7"/>
    <w:rsid w:val="002B7EF7"/>
    <w:rsid w:val="002D0CA7"/>
    <w:rsid w:val="002D7388"/>
    <w:rsid w:val="003056E7"/>
    <w:rsid w:val="00307E4B"/>
    <w:rsid w:val="00311DC3"/>
    <w:rsid w:val="00315600"/>
    <w:rsid w:val="0035055A"/>
    <w:rsid w:val="00354A57"/>
    <w:rsid w:val="00365F39"/>
    <w:rsid w:val="00381A79"/>
    <w:rsid w:val="00383E20"/>
    <w:rsid w:val="00392359"/>
    <w:rsid w:val="0039379B"/>
    <w:rsid w:val="003A6139"/>
    <w:rsid w:val="003B0309"/>
    <w:rsid w:val="003D0D6F"/>
    <w:rsid w:val="003D2F1D"/>
    <w:rsid w:val="00417B2E"/>
    <w:rsid w:val="00445648"/>
    <w:rsid w:val="00447489"/>
    <w:rsid w:val="00464A3C"/>
    <w:rsid w:val="004774D9"/>
    <w:rsid w:val="004963A6"/>
    <w:rsid w:val="004A514D"/>
    <w:rsid w:val="004E73D9"/>
    <w:rsid w:val="004F298E"/>
    <w:rsid w:val="00542ED3"/>
    <w:rsid w:val="00565D71"/>
    <w:rsid w:val="00585745"/>
    <w:rsid w:val="005A2583"/>
    <w:rsid w:val="005C2689"/>
    <w:rsid w:val="005C3958"/>
    <w:rsid w:val="005D7B48"/>
    <w:rsid w:val="005E7D1D"/>
    <w:rsid w:val="00605710"/>
    <w:rsid w:val="00615EC3"/>
    <w:rsid w:val="00636504"/>
    <w:rsid w:val="00641B16"/>
    <w:rsid w:val="00650F50"/>
    <w:rsid w:val="00663CC4"/>
    <w:rsid w:val="00693FA5"/>
    <w:rsid w:val="006B142F"/>
    <w:rsid w:val="006B5FB2"/>
    <w:rsid w:val="006C144D"/>
    <w:rsid w:val="006C7FCA"/>
    <w:rsid w:val="00706619"/>
    <w:rsid w:val="00710A47"/>
    <w:rsid w:val="00711E05"/>
    <w:rsid w:val="007440FA"/>
    <w:rsid w:val="00767CC0"/>
    <w:rsid w:val="00784A00"/>
    <w:rsid w:val="007A048C"/>
    <w:rsid w:val="007A6AD9"/>
    <w:rsid w:val="007A774A"/>
    <w:rsid w:val="007C03CC"/>
    <w:rsid w:val="007E0A5D"/>
    <w:rsid w:val="007F27A5"/>
    <w:rsid w:val="00802A91"/>
    <w:rsid w:val="00814640"/>
    <w:rsid w:val="008414C6"/>
    <w:rsid w:val="008824D6"/>
    <w:rsid w:val="00886D32"/>
    <w:rsid w:val="008B16E5"/>
    <w:rsid w:val="008D24DF"/>
    <w:rsid w:val="008F0B0E"/>
    <w:rsid w:val="009113AD"/>
    <w:rsid w:val="009211E3"/>
    <w:rsid w:val="00922E03"/>
    <w:rsid w:val="00926854"/>
    <w:rsid w:val="009308A8"/>
    <w:rsid w:val="009435C4"/>
    <w:rsid w:val="009B5409"/>
    <w:rsid w:val="009E4329"/>
    <w:rsid w:val="009F44BC"/>
    <w:rsid w:val="00A0245D"/>
    <w:rsid w:val="00A20A14"/>
    <w:rsid w:val="00A34DA5"/>
    <w:rsid w:val="00A44154"/>
    <w:rsid w:val="00A451EE"/>
    <w:rsid w:val="00AA2498"/>
    <w:rsid w:val="00AB2396"/>
    <w:rsid w:val="00AB64A7"/>
    <w:rsid w:val="00AC0188"/>
    <w:rsid w:val="00AE6629"/>
    <w:rsid w:val="00B24946"/>
    <w:rsid w:val="00B402E3"/>
    <w:rsid w:val="00B514AB"/>
    <w:rsid w:val="00B724A7"/>
    <w:rsid w:val="00B83F4D"/>
    <w:rsid w:val="00B912DB"/>
    <w:rsid w:val="00B95534"/>
    <w:rsid w:val="00BA146A"/>
    <w:rsid w:val="00BE48FC"/>
    <w:rsid w:val="00BF11CD"/>
    <w:rsid w:val="00BF243E"/>
    <w:rsid w:val="00C03544"/>
    <w:rsid w:val="00C322A6"/>
    <w:rsid w:val="00C35AF8"/>
    <w:rsid w:val="00C42421"/>
    <w:rsid w:val="00C473FB"/>
    <w:rsid w:val="00C66D8B"/>
    <w:rsid w:val="00C74025"/>
    <w:rsid w:val="00CA0998"/>
    <w:rsid w:val="00CA3A0A"/>
    <w:rsid w:val="00CD2437"/>
    <w:rsid w:val="00CD75B0"/>
    <w:rsid w:val="00D46DE7"/>
    <w:rsid w:val="00D56617"/>
    <w:rsid w:val="00D70B6F"/>
    <w:rsid w:val="00D71F2D"/>
    <w:rsid w:val="00D95225"/>
    <w:rsid w:val="00DE4488"/>
    <w:rsid w:val="00E0320F"/>
    <w:rsid w:val="00E047CF"/>
    <w:rsid w:val="00E07F57"/>
    <w:rsid w:val="00E31E20"/>
    <w:rsid w:val="00E32FC5"/>
    <w:rsid w:val="00E6038C"/>
    <w:rsid w:val="00E6371A"/>
    <w:rsid w:val="00E67ABE"/>
    <w:rsid w:val="00E7174C"/>
    <w:rsid w:val="00E71B23"/>
    <w:rsid w:val="00E75454"/>
    <w:rsid w:val="00E82358"/>
    <w:rsid w:val="00EB7D75"/>
    <w:rsid w:val="00EC397F"/>
    <w:rsid w:val="00EE372C"/>
    <w:rsid w:val="00EE56D4"/>
    <w:rsid w:val="00EE6852"/>
    <w:rsid w:val="00F62A06"/>
    <w:rsid w:val="00F67051"/>
    <w:rsid w:val="00F874C1"/>
    <w:rsid w:val="00FA6448"/>
    <w:rsid w:val="00FD7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073FB6"/>
  <w15:docId w15:val="{29877B95-57E8-4F8F-A256-783F5B3BA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PlainText">
    <w:name w:val="Plain Text"/>
    <w:basedOn w:val="Normal"/>
    <w:link w:val="PlainTextChar"/>
    <w:unhideWhenUsed/>
    <w:rsid w:val="00315600"/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PlainTextChar">
    <w:name w:val="Plain Text Char"/>
    <w:basedOn w:val="DefaultParagraphFont"/>
    <w:link w:val="PlainText"/>
    <w:rsid w:val="00315600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HTMLCode">
    <w:name w:val="HTML Code"/>
    <w:basedOn w:val="DefaultParagraphFont"/>
    <w:uiPriority w:val="99"/>
    <w:semiHidden/>
    <w:unhideWhenUsed/>
    <w:rsid w:val="006B5FB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CA3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BD92000-0C75-4E1D-A52F-C7173880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605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.elev</cp:lastModifiedBy>
  <cp:revision>41</cp:revision>
  <dcterms:created xsi:type="dcterms:W3CDTF">2023-12-20T09:51:00Z</dcterms:created>
  <dcterms:modified xsi:type="dcterms:W3CDTF">2026-01-29T07:53:00Z</dcterms:modified>
</cp:coreProperties>
</file>